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6634" w14:textId="77777777" w:rsidR="002231FE" w:rsidRPr="00FB5D27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CACHEVILLE SERVICE DISTRICT</w:t>
      </w:r>
    </w:p>
    <w:p w14:paraId="4E6796C8" w14:textId="77777777" w:rsidR="002231FE" w:rsidRPr="00FB5D27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771051D7" w14:textId="77777777" w:rsidR="002231FE" w:rsidRPr="00FB5D27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MINUTES OF THE REGULAR MEETING</w:t>
      </w:r>
    </w:p>
    <w:p w14:paraId="4820A77B" w14:textId="77777777" w:rsidR="002231FE" w:rsidRPr="00FB5D27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27C5F59F" w14:textId="2D284609" w:rsidR="002231FE" w:rsidRPr="00FB5D27" w:rsidRDefault="006924E2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 xml:space="preserve">April 3, </w:t>
      </w:r>
      <w:r w:rsidR="003E449E" w:rsidRPr="00FB5D27">
        <w:rPr>
          <w:rFonts w:ascii="Times New Roman" w:hAnsi="Times New Roman"/>
          <w:b/>
          <w:spacing w:val="-3"/>
          <w:sz w:val="22"/>
          <w:szCs w:val="22"/>
        </w:rPr>
        <w:t>202</w:t>
      </w:r>
      <w:r w:rsidR="006C3ADE" w:rsidRPr="00FB5D27">
        <w:rPr>
          <w:rFonts w:ascii="Times New Roman" w:hAnsi="Times New Roman"/>
          <w:b/>
          <w:spacing w:val="-3"/>
          <w:sz w:val="22"/>
          <w:szCs w:val="22"/>
        </w:rPr>
        <w:t>4</w:t>
      </w:r>
    </w:p>
    <w:p w14:paraId="59868BE2" w14:textId="19B14A33" w:rsidR="00C61466" w:rsidRPr="00FB5D27" w:rsidRDefault="00C61466" w:rsidP="002231F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41784BFC" w14:textId="6731621E" w:rsidR="00C61466" w:rsidRPr="00FB5D27" w:rsidRDefault="00C61466" w:rsidP="00C61466">
      <w:pPr>
        <w:suppressAutoHyphens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>Roll Call / Call to Order:</w:t>
      </w:r>
    </w:p>
    <w:p w14:paraId="13B84407" w14:textId="3CB8E163" w:rsidR="002231FE" w:rsidRPr="00FB5D27" w:rsidRDefault="002231FE" w:rsidP="00074343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</w:p>
    <w:p w14:paraId="1F1672F9" w14:textId="2D9EF2B5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Directors Present:</w:t>
      </w: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Rick Hernandez, Lana </w:t>
      </w:r>
      <w:proofErr w:type="spellStart"/>
      <w:r w:rsidRPr="00FB5D27">
        <w:rPr>
          <w:rFonts w:ascii="Times New Roman" w:hAnsi="Times New Roman"/>
          <w:spacing w:val="-3"/>
          <w:sz w:val="22"/>
          <w:szCs w:val="22"/>
        </w:rPr>
        <w:t>Reveles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>,</w:t>
      </w:r>
    </w:p>
    <w:p w14:paraId="3B45774D" w14:textId="45D1D5BB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Robert Marin, </w:t>
      </w:r>
      <w:r w:rsidR="00C309A0" w:rsidRPr="00FB5D27">
        <w:rPr>
          <w:rFonts w:ascii="Times New Roman" w:hAnsi="Times New Roman"/>
          <w:spacing w:val="-3"/>
          <w:sz w:val="22"/>
          <w:szCs w:val="22"/>
        </w:rPr>
        <w:t>Tina Day</w:t>
      </w:r>
      <w:r w:rsidR="00145190" w:rsidRPr="00FB5D27">
        <w:rPr>
          <w:rFonts w:ascii="Times New Roman" w:hAnsi="Times New Roman"/>
          <w:spacing w:val="-3"/>
          <w:sz w:val="22"/>
          <w:szCs w:val="22"/>
        </w:rPr>
        <w:t>, Pat Hernandez</w:t>
      </w:r>
    </w:p>
    <w:p w14:paraId="72FE8B54" w14:textId="77777777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A3404DC" w14:textId="49F3EB84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Directors Absent:</w:t>
      </w:r>
      <w:r w:rsidR="00DA2798" w:rsidRPr="00FB5D27">
        <w:rPr>
          <w:rFonts w:ascii="Times New Roman" w:hAnsi="Times New Roman"/>
          <w:b/>
          <w:spacing w:val="-3"/>
          <w:sz w:val="22"/>
          <w:szCs w:val="22"/>
        </w:rPr>
        <w:tab/>
      </w:r>
      <w:r w:rsidR="00DA2798" w:rsidRPr="00FB5D27">
        <w:rPr>
          <w:rFonts w:ascii="Times New Roman" w:hAnsi="Times New Roman"/>
          <w:bCs/>
          <w:spacing w:val="-3"/>
          <w:sz w:val="22"/>
          <w:szCs w:val="22"/>
        </w:rPr>
        <w:t>None</w:t>
      </w:r>
    </w:p>
    <w:p w14:paraId="28AB42C4" w14:textId="77777777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84D4E23" w14:textId="2381E9D2" w:rsidR="00E260FF" w:rsidRPr="00FB5D27" w:rsidRDefault="002231FE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Others Present:</w:t>
      </w:r>
      <w:r w:rsidR="00D113E4"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Sally Wallace (Recording Secretary), </w:t>
      </w:r>
      <w:r w:rsidR="00D113E4" w:rsidRPr="00FB5D27">
        <w:rPr>
          <w:rFonts w:ascii="Times New Roman" w:hAnsi="Times New Roman"/>
          <w:spacing w:val="-3"/>
          <w:sz w:val="22"/>
          <w:szCs w:val="22"/>
        </w:rPr>
        <w:t xml:space="preserve">Mark </w:t>
      </w:r>
      <w:proofErr w:type="spellStart"/>
      <w:r w:rsidR="00D113E4" w:rsidRPr="00FB5D27">
        <w:rPr>
          <w:rFonts w:ascii="Times New Roman" w:hAnsi="Times New Roman"/>
          <w:spacing w:val="-3"/>
          <w:sz w:val="22"/>
          <w:szCs w:val="22"/>
        </w:rPr>
        <w:t>Krummenacker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 xml:space="preserve"> (Clerk), </w:t>
      </w:r>
    </w:p>
    <w:p w14:paraId="0FD2684D" w14:textId="146E48D9" w:rsidR="002231FE" w:rsidRPr="00FB5D27" w:rsidRDefault="006924E2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Art Castillo </w:t>
      </w:r>
      <w:r w:rsidR="002231FE" w:rsidRPr="00FB5D27">
        <w:rPr>
          <w:rFonts w:ascii="Times New Roman" w:hAnsi="Times New Roman"/>
          <w:spacing w:val="-3"/>
          <w:sz w:val="22"/>
          <w:szCs w:val="22"/>
        </w:rPr>
        <w:t>(Water Distributor Operator)</w:t>
      </w:r>
      <w:r w:rsidR="006B60AB" w:rsidRPr="00FB5D27">
        <w:rPr>
          <w:rFonts w:ascii="Times New Roman" w:hAnsi="Times New Roman"/>
          <w:spacing w:val="-3"/>
          <w:sz w:val="22"/>
          <w:szCs w:val="22"/>
        </w:rPr>
        <w:t>, Manuel Quintana (General Manager)</w:t>
      </w:r>
    </w:p>
    <w:p w14:paraId="15F81124" w14:textId="77777777" w:rsidR="002231FE" w:rsidRPr="00FB5D27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 </w:t>
      </w:r>
    </w:p>
    <w:p w14:paraId="68B64A46" w14:textId="49A8113D" w:rsidR="002231FE" w:rsidRPr="00FB5D27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The regular meeting of the </w:t>
      </w:r>
      <w:proofErr w:type="spellStart"/>
      <w:r w:rsidRPr="00FB5D27">
        <w:rPr>
          <w:rFonts w:ascii="Times New Roman" w:hAnsi="Times New Roman"/>
          <w:spacing w:val="-3"/>
          <w:sz w:val="22"/>
          <w:szCs w:val="22"/>
        </w:rPr>
        <w:t>Cacheville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 xml:space="preserve"> Service District was called to order by President Lana </w:t>
      </w:r>
      <w:proofErr w:type="spellStart"/>
      <w:r w:rsidR="00325E3C" w:rsidRPr="00FB5D27">
        <w:rPr>
          <w:rFonts w:ascii="Times New Roman" w:hAnsi="Times New Roman"/>
          <w:spacing w:val="-3"/>
          <w:sz w:val="22"/>
          <w:szCs w:val="22"/>
        </w:rPr>
        <w:t>Reveles</w:t>
      </w:r>
      <w:proofErr w:type="spellEnd"/>
      <w:r w:rsidR="00325E3C" w:rsidRPr="00FB5D27">
        <w:rPr>
          <w:rFonts w:ascii="Times New Roman" w:hAnsi="Times New Roman"/>
          <w:spacing w:val="-3"/>
          <w:sz w:val="22"/>
          <w:szCs w:val="22"/>
        </w:rPr>
        <w:t xml:space="preserve"> at </w:t>
      </w:r>
      <w:r w:rsidR="0074397D" w:rsidRPr="00FB5D27">
        <w:rPr>
          <w:rFonts w:ascii="Times New Roman" w:hAnsi="Times New Roman"/>
          <w:spacing w:val="-3"/>
          <w:sz w:val="22"/>
          <w:szCs w:val="22"/>
        </w:rPr>
        <w:t>5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>:</w:t>
      </w:r>
      <w:r w:rsidR="00E260FF" w:rsidRPr="00FB5D27">
        <w:rPr>
          <w:rFonts w:ascii="Times New Roman" w:hAnsi="Times New Roman"/>
          <w:spacing w:val="-3"/>
          <w:sz w:val="22"/>
          <w:szCs w:val="22"/>
        </w:rPr>
        <w:t>3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 xml:space="preserve">0 p.m., at the Yolo </w:t>
      </w:r>
      <w:r w:rsidR="0074397D" w:rsidRPr="00FB5D27">
        <w:rPr>
          <w:rFonts w:ascii="Times New Roman" w:hAnsi="Times New Roman"/>
          <w:spacing w:val="-3"/>
          <w:sz w:val="22"/>
          <w:szCs w:val="22"/>
        </w:rPr>
        <w:t>Library Branch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>, 377</w:t>
      </w:r>
      <w:r w:rsidR="0074397D" w:rsidRPr="00FB5D27">
        <w:rPr>
          <w:rFonts w:ascii="Times New Roman" w:hAnsi="Times New Roman"/>
          <w:spacing w:val="-3"/>
          <w:sz w:val="22"/>
          <w:szCs w:val="22"/>
        </w:rPr>
        <w:t>5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 xml:space="preserve">0 Sacramento Street, Yolo, California, on Wednesday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April 3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>, 202</w:t>
      </w:r>
      <w:r w:rsidR="006B60AB" w:rsidRPr="00FB5D27">
        <w:rPr>
          <w:rFonts w:ascii="Times New Roman" w:hAnsi="Times New Roman"/>
          <w:spacing w:val="-3"/>
          <w:sz w:val="22"/>
          <w:szCs w:val="22"/>
        </w:rPr>
        <w:t>4</w:t>
      </w:r>
      <w:r w:rsidR="00325E3C" w:rsidRPr="00FB5D27">
        <w:rPr>
          <w:rFonts w:ascii="Times New Roman" w:hAnsi="Times New Roman"/>
          <w:spacing w:val="-3"/>
          <w:sz w:val="22"/>
          <w:szCs w:val="22"/>
        </w:rPr>
        <w:t>.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 All directors were present.  Also present were Sally Wallace (Recording Secretary), </w:t>
      </w:r>
      <w:r w:rsidR="00D113E4" w:rsidRPr="00FB5D27">
        <w:rPr>
          <w:rFonts w:ascii="Times New Roman" w:hAnsi="Times New Roman"/>
          <w:spacing w:val="-3"/>
          <w:sz w:val="22"/>
          <w:szCs w:val="22"/>
        </w:rPr>
        <w:t xml:space="preserve">Mark </w:t>
      </w:r>
      <w:proofErr w:type="spellStart"/>
      <w:r w:rsidR="00D113E4" w:rsidRPr="00FB5D27">
        <w:rPr>
          <w:rFonts w:ascii="Times New Roman" w:hAnsi="Times New Roman"/>
          <w:spacing w:val="-3"/>
          <w:sz w:val="22"/>
          <w:szCs w:val="22"/>
        </w:rPr>
        <w:t>Krummenacker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 xml:space="preserve"> (Clerk),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 xml:space="preserve">Art Castillo </w:t>
      </w:r>
      <w:r w:rsidRPr="00FB5D27">
        <w:rPr>
          <w:rFonts w:ascii="Times New Roman" w:hAnsi="Times New Roman"/>
          <w:spacing w:val="-3"/>
          <w:sz w:val="22"/>
          <w:szCs w:val="22"/>
        </w:rPr>
        <w:t>(Water Distribution Operator)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, Manuel Quintana</w:t>
      </w:r>
      <w:r w:rsidR="00DA2798" w:rsidRPr="00FB5D27">
        <w:rPr>
          <w:rFonts w:ascii="Times New Roman" w:hAnsi="Times New Roman"/>
          <w:spacing w:val="-3"/>
          <w:sz w:val="22"/>
          <w:szCs w:val="22"/>
        </w:rPr>
        <w:t xml:space="preserve"> (General Manager)</w:t>
      </w:r>
    </w:p>
    <w:p w14:paraId="344C421C" w14:textId="6041873D" w:rsidR="002231FE" w:rsidRPr="00FB5D27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  <w:sz w:val="22"/>
          <w:szCs w:val="22"/>
        </w:rPr>
      </w:pPr>
    </w:p>
    <w:p w14:paraId="50E667DB" w14:textId="77777777" w:rsidR="00725A00" w:rsidRPr="00FB5D27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>1.</w:t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Approval of agenda:                                                                                                                                                 </w:t>
      </w:r>
    </w:p>
    <w:p w14:paraId="322B2D1A" w14:textId="77777777" w:rsidR="00725A00" w:rsidRPr="00FB5D27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President Lana </w:t>
      </w:r>
      <w:proofErr w:type="spellStart"/>
      <w:r w:rsidRPr="00FB5D27">
        <w:rPr>
          <w:rFonts w:ascii="Times New Roman" w:hAnsi="Times New Roman"/>
          <w:spacing w:val="-3"/>
          <w:sz w:val="22"/>
          <w:szCs w:val="22"/>
        </w:rPr>
        <w:t>Reveles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 xml:space="preserve"> called for a motion to approve the agenda.</w:t>
      </w:r>
    </w:p>
    <w:p w14:paraId="3D6E118B" w14:textId="27CAC005" w:rsidR="00725A00" w:rsidRPr="00FB5D27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Motion by: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Pat Hernandez</w:t>
      </w:r>
    </w:p>
    <w:p w14:paraId="42A3C5D5" w14:textId="66803473" w:rsidR="00725A00" w:rsidRPr="00FB5D27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Seconded by: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Rick Hernandez</w:t>
      </w:r>
    </w:p>
    <w:p w14:paraId="1FE94908" w14:textId="691DCBBD" w:rsidR="00725A00" w:rsidRPr="00FB5D27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</w:r>
      <w:proofErr w:type="spellStart"/>
      <w:proofErr w:type="gramStart"/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>Discussion: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>None</w:t>
      </w:r>
      <w:proofErr w:type="spellEnd"/>
      <w:proofErr w:type="gramEnd"/>
    </w:p>
    <w:p w14:paraId="53A38AC7" w14:textId="7A2360ED" w:rsidR="00725A00" w:rsidRPr="00FB5D27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Vote: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Ayes: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5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No: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Abstain: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 Motion: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Carried</w:t>
      </w:r>
    </w:p>
    <w:p w14:paraId="69A5F3DA" w14:textId="0D7E4DB0" w:rsidR="00AA3ACE" w:rsidRPr="00FB5D27" w:rsidRDefault="00AA3AC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6C910E7A" w14:textId="3D7CDDA2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pacing w:val="-3"/>
          <w:sz w:val="22"/>
          <w:szCs w:val="22"/>
        </w:rPr>
        <w:t>2.</w:t>
      </w:r>
      <w:r w:rsidRPr="00FB5D27">
        <w:rPr>
          <w:rFonts w:ascii="Times New Roman" w:hAnsi="Times New Roman"/>
          <w:b/>
          <w:spacing w:val="-3"/>
          <w:sz w:val="22"/>
          <w:szCs w:val="22"/>
        </w:rPr>
        <w:tab/>
        <w:t>Approval of Minutes of last meeting</w:t>
      </w:r>
      <w:r w:rsidR="00145190" w:rsidRPr="00FB5D27">
        <w:rPr>
          <w:rFonts w:ascii="Times New Roman" w:hAnsi="Times New Roman"/>
          <w:b/>
          <w:spacing w:val="-3"/>
          <w:sz w:val="22"/>
          <w:szCs w:val="22"/>
        </w:rPr>
        <w:t>s</w:t>
      </w:r>
      <w:r w:rsidRPr="00FB5D27">
        <w:rPr>
          <w:rFonts w:ascii="Times New Roman" w:hAnsi="Times New Roman"/>
          <w:b/>
          <w:spacing w:val="-3"/>
          <w:sz w:val="22"/>
          <w:szCs w:val="22"/>
        </w:rPr>
        <w:t xml:space="preserve"> (</w:t>
      </w:r>
      <w:r w:rsidR="006924E2" w:rsidRPr="00FB5D27">
        <w:rPr>
          <w:rFonts w:ascii="Times New Roman" w:hAnsi="Times New Roman"/>
          <w:b/>
          <w:spacing w:val="-3"/>
          <w:sz w:val="22"/>
          <w:szCs w:val="22"/>
        </w:rPr>
        <w:t>March</w:t>
      </w:r>
      <w:r w:rsidRPr="00FB5D27">
        <w:rPr>
          <w:rFonts w:ascii="Times New Roman" w:hAnsi="Times New Roman"/>
          <w:b/>
          <w:spacing w:val="-3"/>
          <w:sz w:val="22"/>
          <w:szCs w:val="22"/>
        </w:rPr>
        <w:t xml:space="preserve"> 202</w:t>
      </w:r>
      <w:r w:rsidR="006B60AB" w:rsidRPr="00FB5D27">
        <w:rPr>
          <w:rFonts w:ascii="Times New Roman" w:hAnsi="Times New Roman"/>
          <w:b/>
          <w:spacing w:val="-3"/>
          <w:sz w:val="22"/>
          <w:szCs w:val="22"/>
        </w:rPr>
        <w:t>4</w:t>
      </w:r>
      <w:r w:rsidRPr="00FB5D27">
        <w:rPr>
          <w:rFonts w:ascii="Times New Roman" w:hAnsi="Times New Roman"/>
          <w:b/>
          <w:spacing w:val="-3"/>
          <w:sz w:val="22"/>
          <w:szCs w:val="22"/>
        </w:rPr>
        <w:t>):</w:t>
      </w:r>
    </w:p>
    <w:p w14:paraId="60914BAF" w14:textId="5F7E9DC0" w:rsidR="002231FE" w:rsidRPr="00FB5D27" w:rsidRDefault="002231FE" w:rsidP="000743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 xml:space="preserve">President Lana </w:t>
      </w:r>
      <w:proofErr w:type="spellStart"/>
      <w:r w:rsidRPr="00FB5D27">
        <w:rPr>
          <w:rFonts w:ascii="Times New Roman" w:hAnsi="Times New Roman"/>
          <w:spacing w:val="-3"/>
          <w:sz w:val="22"/>
          <w:szCs w:val="22"/>
        </w:rPr>
        <w:t>Reveles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 xml:space="preserve"> called for a motion to approve the</w:t>
      </w:r>
      <w:r w:rsidR="00AB017D" w:rsidRPr="00FB5D2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4343" w:rsidRPr="00FB5D27">
        <w:rPr>
          <w:rFonts w:ascii="Times New Roman" w:hAnsi="Times New Roman"/>
          <w:spacing w:val="-3"/>
          <w:sz w:val="22"/>
          <w:szCs w:val="22"/>
        </w:rPr>
        <w:t>Minutes.</w:t>
      </w:r>
    </w:p>
    <w:p w14:paraId="009DD364" w14:textId="48FB4171" w:rsidR="00AA3ACE" w:rsidRPr="00FB5D27" w:rsidRDefault="002231F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="00AA3ACE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Motion by: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Rick Hernandez</w:t>
      </w:r>
    </w:p>
    <w:p w14:paraId="41C34F29" w14:textId="502E8791" w:rsidR="00AA3ACE" w:rsidRPr="00FB5D27" w:rsidRDefault="00AA3AC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Seconded by: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Robert Marin</w:t>
      </w:r>
    </w:p>
    <w:p w14:paraId="7CC0BBB2" w14:textId="200E2098" w:rsidR="00AA3ACE" w:rsidRPr="00FB5D27" w:rsidRDefault="00AA3ACE" w:rsidP="00AA3AC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Discussion: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None</w:t>
      </w:r>
    </w:p>
    <w:p w14:paraId="646F0EB7" w14:textId="0EF9FB0A" w:rsidR="00074343" w:rsidRPr="00FB5D27" w:rsidRDefault="00AA3ACE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Vote: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Ayes: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5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No: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Abstain: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Motion: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Carried</w:t>
      </w:r>
    </w:p>
    <w:p w14:paraId="6A84695D" w14:textId="77777777" w:rsidR="007A6012" w:rsidRPr="00FB5D27" w:rsidRDefault="007A6012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4513FEA0" w14:textId="25AEF272" w:rsidR="00220D37" w:rsidRPr="00FB5D27" w:rsidRDefault="007A6012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3.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Public Comments: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None.</w:t>
      </w:r>
    </w:p>
    <w:p w14:paraId="13FF62A0" w14:textId="3B5AB9DD" w:rsidR="00570006" w:rsidRPr="00FB5D27" w:rsidRDefault="007A6012" w:rsidP="0057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FB5D27">
        <w:rPr>
          <w:rFonts w:ascii="Times New Roman" w:hAnsi="Times New Roman"/>
          <w:sz w:val="22"/>
          <w:szCs w:val="22"/>
        </w:rPr>
        <w:lastRenderedPageBreak/>
        <w:tab/>
      </w:r>
    </w:p>
    <w:p w14:paraId="795526B1" w14:textId="317DBC9E" w:rsidR="00047289" w:rsidRPr="00FB5D27" w:rsidRDefault="002231F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sz w:val="22"/>
          <w:szCs w:val="22"/>
        </w:rPr>
        <w:t>4</w:t>
      </w:r>
      <w:r w:rsidRPr="00FB5D27">
        <w:rPr>
          <w:b/>
          <w:sz w:val="22"/>
          <w:szCs w:val="22"/>
        </w:rPr>
        <w:t>.</w:t>
      </w:r>
      <w:r w:rsidRPr="00FB5D27">
        <w:rPr>
          <w:b/>
          <w:sz w:val="22"/>
          <w:szCs w:val="22"/>
        </w:rPr>
        <w:tab/>
      </w:r>
      <w:r w:rsidR="00047289" w:rsidRPr="00FB5D27">
        <w:rPr>
          <w:rFonts w:ascii="Times New Roman" w:hAnsi="Times New Roman"/>
          <w:b/>
          <w:spacing w:val="-3"/>
          <w:sz w:val="22"/>
          <w:szCs w:val="22"/>
        </w:rPr>
        <w:t>Financial Report (</w:t>
      </w:r>
      <w:proofErr w:type="spellStart"/>
      <w:proofErr w:type="gramStart"/>
      <w:r w:rsidR="006C3ADE" w:rsidRPr="00FB5D27">
        <w:rPr>
          <w:rFonts w:ascii="Times New Roman" w:hAnsi="Times New Roman"/>
          <w:bCs/>
          <w:spacing w:val="-3"/>
          <w:sz w:val="22"/>
          <w:szCs w:val="22"/>
        </w:rPr>
        <w:t>Ledger,Trial</w:t>
      </w:r>
      <w:proofErr w:type="spellEnd"/>
      <w:proofErr w:type="gramEnd"/>
      <w:r w:rsidR="006C3ADE" w:rsidRPr="00FB5D27">
        <w:rPr>
          <w:rFonts w:ascii="Times New Roman" w:hAnsi="Times New Roman"/>
          <w:bCs/>
          <w:spacing w:val="-3"/>
          <w:sz w:val="22"/>
          <w:szCs w:val="22"/>
        </w:rPr>
        <w:t xml:space="preserve"> Balance, AR Billing Status, Budget</w:t>
      </w:r>
      <w:r w:rsidR="00047289" w:rsidRPr="00FB5D27">
        <w:rPr>
          <w:rFonts w:ascii="Times New Roman" w:hAnsi="Times New Roman"/>
          <w:b/>
          <w:spacing w:val="-3"/>
          <w:sz w:val="22"/>
          <w:szCs w:val="22"/>
        </w:rPr>
        <w:t>):</w:t>
      </w:r>
    </w:p>
    <w:p w14:paraId="20B2FA48" w14:textId="3A717089" w:rsidR="00290E65" w:rsidRPr="00FB5D27" w:rsidRDefault="006924E2" w:rsidP="007A60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Cs/>
          <w:spacing w:val="-3"/>
          <w:sz w:val="22"/>
          <w:szCs w:val="22"/>
        </w:rPr>
        <w:t xml:space="preserve">Mark </w:t>
      </w:r>
      <w:proofErr w:type="spellStart"/>
      <w:r w:rsidRPr="00FB5D27">
        <w:rPr>
          <w:rFonts w:ascii="Times New Roman" w:hAnsi="Times New Roman"/>
          <w:bCs/>
          <w:spacing w:val="-3"/>
          <w:sz w:val="22"/>
          <w:szCs w:val="22"/>
        </w:rPr>
        <w:t>Krummenacker</w:t>
      </w:r>
      <w:proofErr w:type="spellEnd"/>
      <w:r w:rsidRPr="00FB5D27">
        <w:rPr>
          <w:rFonts w:ascii="Times New Roman" w:hAnsi="Times New Roman"/>
          <w:bCs/>
          <w:spacing w:val="-3"/>
          <w:sz w:val="22"/>
          <w:szCs w:val="22"/>
        </w:rPr>
        <w:t xml:space="preserve"> reported that we still have five to six thousand on the account receivable. He will update in a week. He gave Manuel Quintana three shut off notices to send out.</w:t>
      </w:r>
    </w:p>
    <w:p w14:paraId="420B2BBC" w14:textId="4B87CE8C" w:rsidR="006924E2" w:rsidRPr="00FB5D27" w:rsidRDefault="006924E2" w:rsidP="007A60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Cs/>
          <w:spacing w:val="-3"/>
          <w:sz w:val="22"/>
          <w:szCs w:val="22"/>
        </w:rPr>
        <w:t xml:space="preserve">We are doing great on our revenue. </w:t>
      </w:r>
    </w:p>
    <w:p w14:paraId="340BB856" w14:textId="2CF6F97C" w:rsidR="006924E2" w:rsidRPr="00FB5D27" w:rsidRDefault="006924E2" w:rsidP="007A60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Cs/>
          <w:spacing w:val="-3"/>
          <w:sz w:val="22"/>
          <w:szCs w:val="22"/>
        </w:rPr>
        <w:t>Expenditures at $9,500.00 – looking good.</w:t>
      </w:r>
    </w:p>
    <w:p w14:paraId="19CDC8FD" w14:textId="4C5D840A" w:rsidR="006924E2" w:rsidRPr="00FB5D27" w:rsidRDefault="006924E2" w:rsidP="007A60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Cs/>
          <w:spacing w:val="-3"/>
          <w:sz w:val="22"/>
          <w:szCs w:val="22"/>
        </w:rPr>
        <w:t>Mark submitted the State Compensation Report.</w:t>
      </w:r>
    </w:p>
    <w:p w14:paraId="3A9F4036" w14:textId="57114895" w:rsidR="006924E2" w:rsidRPr="00FB5D27" w:rsidRDefault="006924E2" w:rsidP="007A60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Cs/>
          <w:spacing w:val="-3"/>
          <w:sz w:val="22"/>
          <w:szCs w:val="22"/>
        </w:rPr>
        <w:t>Expense: $1,486.59</w:t>
      </w:r>
    </w:p>
    <w:p w14:paraId="4D076493" w14:textId="77777777" w:rsidR="00074343" w:rsidRPr="00FB5D27" w:rsidRDefault="00074343" w:rsidP="002231FE">
      <w:pPr>
        <w:pStyle w:val="BodyText"/>
        <w:tabs>
          <w:tab w:val="left" w:pos="720"/>
        </w:tabs>
        <w:spacing w:line="480" w:lineRule="exact"/>
        <w:jc w:val="left"/>
        <w:rPr>
          <w:bCs/>
          <w:sz w:val="22"/>
          <w:szCs w:val="22"/>
        </w:rPr>
      </w:pPr>
    </w:p>
    <w:p w14:paraId="329BF83B" w14:textId="77777777" w:rsidR="00047289" w:rsidRPr="00FB5D27" w:rsidRDefault="002231FE" w:rsidP="00047289">
      <w:pPr>
        <w:pStyle w:val="BodyText"/>
        <w:tabs>
          <w:tab w:val="left" w:pos="720"/>
        </w:tabs>
        <w:spacing w:line="480" w:lineRule="exact"/>
        <w:rPr>
          <w:sz w:val="22"/>
          <w:szCs w:val="22"/>
        </w:rPr>
      </w:pPr>
      <w:r w:rsidRPr="00FB5D27">
        <w:rPr>
          <w:b/>
          <w:sz w:val="22"/>
          <w:szCs w:val="22"/>
        </w:rPr>
        <w:t>5.</w:t>
      </w:r>
      <w:r w:rsidRPr="00FB5D27">
        <w:rPr>
          <w:b/>
          <w:sz w:val="22"/>
          <w:szCs w:val="22"/>
        </w:rPr>
        <w:tab/>
      </w:r>
      <w:r w:rsidR="00047289" w:rsidRPr="00FB5D27">
        <w:rPr>
          <w:b/>
          <w:sz w:val="22"/>
          <w:szCs w:val="22"/>
        </w:rPr>
        <w:t>Approval of Claims:</w:t>
      </w:r>
      <w:r w:rsidR="00047289" w:rsidRPr="00FB5D27">
        <w:rPr>
          <w:sz w:val="22"/>
          <w:szCs w:val="22"/>
        </w:rPr>
        <w:t xml:space="preserve"> </w:t>
      </w:r>
    </w:p>
    <w:p w14:paraId="769AC1F1" w14:textId="77777777" w:rsidR="006924E2" w:rsidRPr="00FB5D27" w:rsidRDefault="00047289" w:rsidP="00047289">
      <w:pPr>
        <w:pStyle w:val="BodyText"/>
        <w:tabs>
          <w:tab w:val="left" w:pos="720"/>
        </w:tabs>
        <w:spacing w:line="480" w:lineRule="exact"/>
        <w:ind w:left="2160" w:hanging="2160"/>
        <w:rPr>
          <w:sz w:val="22"/>
          <w:szCs w:val="22"/>
        </w:rPr>
      </w:pPr>
      <w:r w:rsidRPr="00FB5D27">
        <w:rPr>
          <w:sz w:val="22"/>
          <w:szCs w:val="22"/>
        </w:rPr>
        <w:tab/>
        <w:t xml:space="preserve">President Lana </w:t>
      </w:r>
      <w:proofErr w:type="spellStart"/>
      <w:r w:rsidRPr="00FB5D27">
        <w:rPr>
          <w:sz w:val="22"/>
          <w:szCs w:val="22"/>
        </w:rPr>
        <w:t>Reveles</w:t>
      </w:r>
      <w:proofErr w:type="spellEnd"/>
      <w:r w:rsidRPr="00FB5D27">
        <w:rPr>
          <w:sz w:val="22"/>
          <w:szCs w:val="22"/>
        </w:rPr>
        <w:t xml:space="preserve"> asked for a motion to approve claims for </w:t>
      </w:r>
      <w:r w:rsidR="006924E2" w:rsidRPr="00FB5D27">
        <w:rPr>
          <w:sz w:val="22"/>
          <w:szCs w:val="22"/>
        </w:rPr>
        <w:t>March</w:t>
      </w:r>
      <w:r w:rsidRPr="00FB5D27">
        <w:rPr>
          <w:sz w:val="22"/>
          <w:szCs w:val="22"/>
        </w:rPr>
        <w:t xml:space="preserve"> 202</w:t>
      </w:r>
      <w:r w:rsidR="006B60AB" w:rsidRPr="00FB5D27">
        <w:rPr>
          <w:sz w:val="22"/>
          <w:szCs w:val="22"/>
        </w:rPr>
        <w:t>4</w:t>
      </w:r>
      <w:r w:rsidRPr="00FB5D27">
        <w:rPr>
          <w:sz w:val="22"/>
          <w:szCs w:val="22"/>
        </w:rPr>
        <w:t>.</w:t>
      </w:r>
      <w:r w:rsidR="006924E2" w:rsidRPr="00FB5D27">
        <w:rPr>
          <w:sz w:val="22"/>
          <w:szCs w:val="22"/>
        </w:rPr>
        <w:t xml:space="preserve"> </w:t>
      </w:r>
    </w:p>
    <w:p w14:paraId="248EC8AD" w14:textId="2A0F2E18" w:rsidR="00047289" w:rsidRPr="00FB5D27" w:rsidRDefault="006924E2" w:rsidP="00047289">
      <w:pPr>
        <w:pStyle w:val="BodyText"/>
        <w:tabs>
          <w:tab w:val="left" w:pos="720"/>
        </w:tabs>
        <w:spacing w:line="480" w:lineRule="exact"/>
        <w:ind w:left="2160" w:hanging="2160"/>
        <w:rPr>
          <w:sz w:val="22"/>
          <w:szCs w:val="22"/>
        </w:rPr>
      </w:pPr>
      <w:r w:rsidRPr="00FB5D27">
        <w:rPr>
          <w:sz w:val="22"/>
          <w:szCs w:val="22"/>
        </w:rPr>
        <w:tab/>
        <w:t>(Claims $859.91, Reimbursement to Manuel $214.69 - $411.99)</w:t>
      </w:r>
    </w:p>
    <w:p w14:paraId="14B55524" w14:textId="31D8F9CF" w:rsidR="00047289" w:rsidRPr="00FB5D27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Motion by: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Robert Marin</w:t>
      </w:r>
    </w:p>
    <w:p w14:paraId="0B8FF3B7" w14:textId="106457C4" w:rsidR="00047289" w:rsidRPr="00FB5D27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Seconded by: 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Tina Day</w:t>
      </w:r>
    </w:p>
    <w:p w14:paraId="2C855859" w14:textId="77777777" w:rsidR="00047289" w:rsidRPr="00FB5D27" w:rsidRDefault="00047289" w:rsidP="00047289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Discussion:</w:t>
      </w:r>
    </w:p>
    <w:p w14:paraId="5BEF3C21" w14:textId="319C4322" w:rsidR="002231FE" w:rsidRPr="00FB5D27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Vote: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Ayes: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5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No: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Abstain: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0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             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>Motion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: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Carried</w:t>
      </w:r>
    </w:p>
    <w:p w14:paraId="796886C4" w14:textId="77777777" w:rsidR="006A769E" w:rsidRPr="00FB5D27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76A62184" w14:textId="130B91B4" w:rsidR="006A769E" w:rsidRPr="00FB5D27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>6.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Correspondence:</w:t>
      </w:r>
      <w:r w:rsidR="006924E2"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924E2" w:rsidRPr="00FB5D27">
        <w:rPr>
          <w:rFonts w:ascii="Times New Roman" w:hAnsi="Times New Roman"/>
          <w:spacing w:val="-3"/>
          <w:sz w:val="22"/>
          <w:szCs w:val="22"/>
        </w:rPr>
        <w:t>None.</w:t>
      </w:r>
    </w:p>
    <w:p w14:paraId="3DE1707F" w14:textId="77777777" w:rsidR="006924E2" w:rsidRPr="00FB5D27" w:rsidRDefault="006924E2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31F279E1" w14:textId="39F9535B" w:rsidR="001B2295" w:rsidRPr="00FB5D27" w:rsidRDefault="006A769E" w:rsidP="001B2295">
      <w:pPr>
        <w:pStyle w:val="BodyText"/>
        <w:tabs>
          <w:tab w:val="left" w:pos="720"/>
        </w:tabs>
        <w:spacing w:line="480" w:lineRule="exact"/>
        <w:rPr>
          <w:b/>
          <w:sz w:val="22"/>
          <w:szCs w:val="22"/>
        </w:rPr>
      </w:pPr>
      <w:r w:rsidRPr="00FB5D27">
        <w:rPr>
          <w:b/>
          <w:sz w:val="22"/>
          <w:szCs w:val="22"/>
        </w:rPr>
        <w:t>7</w:t>
      </w:r>
      <w:r w:rsidR="002231FE" w:rsidRPr="00FB5D27">
        <w:rPr>
          <w:b/>
          <w:sz w:val="22"/>
          <w:szCs w:val="22"/>
        </w:rPr>
        <w:t>.</w:t>
      </w:r>
      <w:r w:rsidR="002231FE" w:rsidRPr="00FB5D27">
        <w:rPr>
          <w:b/>
          <w:sz w:val="22"/>
          <w:szCs w:val="22"/>
        </w:rPr>
        <w:tab/>
      </w:r>
      <w:r w:rsidR="001B2295" w:rsidRPr="00FB5D27">
        <w:rPr>
          <w:b/>
          <w:sz w:val="22"/>
          <w:szCs w:val="22"/>
        </w:rPr>
        <w:t>Water Distribution Operator’s Report:</w:t>
      </w:r>
    </w:p>
    <w:p w14:paraId="0D4080DB" w14:textId="1C5EFC9C" w:rsidR="00290E65" w:rsidRPr="00FB5D27" w:rsidRDefault="001B2295" w:rsidP="001B2295">
      <w:pPr>
        <w:pStyle w:val="BodyText"/>
        <w:tabs>
          <w:tab w:val="left" w:pos="720"/>
        </w:tabs>
        <w:spacing w:line="480" w:lineRule="exact"/>
        <w:jc w:val="left"/>
        <w:rPr>
          <w:sz w:val="22"/>
          <w:szCs w:val="22"/>
        </w:rPr>
      </w:pPr>
      <w:r w:rsidRPr="00FB5D27">
        <w:rPr>
          <w:sz w:val="22"/>
          <w:szCs w:val="22"/>
        </w:rPr>
        <w:tab/>
        <w:t xml:space="preserve">The Water Distribution Operators report was given by </w:t>
      </w:r>
      <w:r w:rsidR="006924E2" w:rsidRPr="00FB5D27">
        <w:rPr>
          <w:sz w:val="22"/>
          <w:szCs w:val="22"/>
        </w:rPr>
        <w:t>Art Castillo</w:t>
      </w:r>
      <w:r w:rsidRPr="00FB5D27">
        <w:rPr>
          <w:sz w:val="22"/>
          <w:szCs w:val="22"/>
        </w:rPr>
        <w:t>.  He reported</w:t>
      </w:r>
    </w:p>
    <w:p w14:paraId="3E3A7412" w14:textId="53917D14" w:rsidR="001B2295" w:rsidRPr="00FB5D27" w:rsidRDefault="006924E2" w:rsidP="007A6012">
      <w:pPr>
        <w:pStyle w:val="BodyText"/>
        <w:tabs>
          <w:tab w:val="left" w:pos="720"/>
        </w:tabs>
        <w:spacing w:line="480" w:lineRule="exact"/>
        <w:ind w:left="720"/>
        <w:jc w:val="left"/>
        <w:rPr>
          <w:sz w:val="22"/>
          <w:szCs w:val="22"/>
        </w:rPr>
      </w:pPr>
      <w:r w:rsidRPr="00FB5D27">
        <w:rPr>
          <w:sz w:val="22"/>
          <w:szCs w:val="22"/>
        </w:rPr>
        <w:t>Daily checks were done, residual was done and met with the Health Department on the 12</w:t>
      </w:r>
      <w:r w:rsidRPr="00FB5D27">
        <w:rPr>
          <w:sz w:val="22"/>
          <w:szCs w:val="22"/>
          <w:vertAlign w:val="superscript"/>
        </w:rPr>
        <w:t>th</w:t>
      </w:r>
      <w:r w:rsidRPr="00FB5D27">
        <w:rPr>
          <w:sz w:val="22"/>
          <w:szCs w:val="22"/>
        </w:rPr>
        <w:t xml:space="preserve"> of March. Installed a tap at the post office and changed the chlorine pump at the well.</w:t>
      </w:r>
    </w:p>
    <w:p w14:paraId="5AFB8073" w14:textId="51CCCB14" w:rsidR="0013197C" w:rsidRPr="00FB5D27" w:rsidRDefault="0023673B" w:rsidP="007A6012">
      <w:pPr>
        <w:pStyle w:val="BodyText"/>
        <w:tabs>
          <w:tab w:val="left" w:pos="720"/>
        </w:tabs>
        <w:spacing w:line="480" w:lineRule="exact"/>
        <w:ind w:left="720"/>
        <w:jc w:val="left"/>
        <w:rPr>
          <w:sz w:val="22"/>
          <w:szCs w:val="22"/>
        </w:rPr>
      </w:pPr>
      <w:r w:rsidRPr="00FB5D27">
        <w:rPr>
          <w:sz w:val="22"/>
          <w:szCs w:val="22"/>
        </w:rPr>
        <w:t xml:space="preserve">Manuel repaired the two leaks on </w:t>
      </w:r>
      <w:r w:rsidR="006924E2" w:rsidRPr="00FB5D27">
        <w:rPr>
          <w:sz w:val="22"/>
          <w:szCs w:val="22"/>
        </w:rPr>
        <w:t>4</w:t>
      </w:r>
      <w:r w:rsidR="006924E2" w:rsidRPr="00FB5D27">
        <w:rPr>
          <w:sz w:val="22"/>
          <w:szCs w:val="22"/>
          <w:vertAlign w:val="superscript"/>
        </w:rPr>
        <w:t>th</w:t>
      </w:r>
      <w:r w:rsidR="006924E2" w:rsidRPr="00FB5D27">
        <w:rPr>
          <w:sz w:val="22"/>
          <w:szCs w:val="22"/>
        </w:rPr>
        <w:t xml:space="preserve"> and 17</w:t>
      </w:r>
      <w:proofErr w:type="gramStart"/>
      <w:r w:rsidR="006924E2" w:rsidRPr="00FB5D27">
        <w:rPr>
          <w:sz w:val="22"/>
          <w:szCs w:val="22"/>
          <w:vertAlign w:val="superscript"/>
        </w:rPr>
        <w:t>th</w:t>
      </w:r>
      <w:r w:rsidRPr="00FB5D27">
        <w:rPr>
          <w:sz w:val="22"/>
          <w:szCs w:val="22"/>
          <w:vertAlign w:val="superscript"/>
        </w:rPr>
        <w:t>.</w:t>
      </w:r>
      <w:r w:rsidR="006924E2" w:rsidRPr="00FB5D27">
        <w:rPr>
          <w:sz w:val="22"/>
          <w:szCs w:val="22"/>
        </w:rPr>
        <w:t>.</w:t>
      </w:r>
      <w:proofErr w:type="gramEnd"/>
    </w:p>
    <w:p w14:paraId="3F963FC9" w14:textId="6C39AF55" w:rsidR="006924E2" w:rsidRPr="00FB5D27" w:rsidRDefault="006924E2" w:rsidP="007A6012">
      <w:pPr>
        <w:pStyle w:val="BodyText"/>
        <w:tabs>
          <w:tab w:val="left" w:pos="720"/>
        </w:tabs>
        <w:spacing w:line="480" w:lineRule="exact"/>
        <w:ind w:left="720"/>
        <w:jc w:val="left"/>
        <w:rPr>
          <w:sz w:val="22"/>
          <w:szCs w:val="22"/>
        </w:rPr>
      </w:pPr>
      <w:r w:rsidRPr="00FB5D27">
        <w:rPr>
          <w:sz w:val="22"/>
          <w:szCs w:val="22"/>
        </w:rPr>
        <w:t>Two connection fees, for 4</w:t>
      </w:r>
      <w:r w:rsidRPr="00FB5D27">
        <w:rPr>
          <w:sz w:val="22"/>
          <w:szCs w:val="22"/>
          <w:vertAlign w:val="superscript"/>
        </w:rPr>
        <w:t>th</w:t>
      </w:r>
      <w:r w:rsidRPr="00FB5D27">
        <w:rPr>
          <w:sz w:val="22"/>
          <w:szCs w:val="22"/>
        </w:rPr>
        <w:t xml:space="preserve"> </w:t>
      </w:r>
      <w:r w:rsidR="00DA2798" w:rsidRPr="00FB5D27">
        <w:rPr>
          <w:sz w:val="22"/>
          <w:szCs w:val="22"/>
        </w:rPr>
        <w:t>S</w:t>
      </w:r>
      <w:r w:rsidRPr="00FB5D27">
        <w:rPr>
          <w:sz w:val="22"/>
          <w:szCs w:val="22"/>
        </w:rPr>
        <w:t>treet homes.</w:t>
      </w:r>
    </w:p>
    <w:p w14:paraId="2644B7B7" w14:textId="77777777" w:rsidR="006924E2" w:rsidRPr="00FB5D27" w:rsidRDefault="006924E2" w:rsidP="007A6012">
      <w:pPr>
        <w:pStyle w:val="BodyText"/>
        <w:tabs>
          <w:tab w:val="left" w:pos="720"/>
        </w:tabs>
        <w:spacing w:line="480" w:lineRule="exact"/>
        <w:ind w:left="720"/>
        <w:jc w:val="left"/>
        <w:rPr>
          <w:sz w:val="22"/>
          <w:szCs w:val="22"/>
        </w:rPr>
      </w:pPr>
    </w:p>
    <w:p w14:paraId="147AA354" w14:textId="4FAA1DA9" w:rsidR="00B41912" w:rsidRPr="00FB5D27" w:rsidRDefault="00DA2798" w:rsidP="00B41912">
      <w:pPr>
        <w:pStyle w:val="BodyText"/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  <w:r w:rsidRPr="00FB5D27">
        <w:rPr>
          <w:sz w:val="22"/>
          <w:szCs w:val="22"/>
        </w:rPr>
        <w:tab/>
      </w:r>
      <w:r w:rsidR="00B41912" w:rsidRPr="00FB5D27">
        <w:rPr>
          <w:b/>
          <w:bCs/>
          <w:sz w:val="22"/>
          <w:szCs w:val="22"/>
        </w:rPr>
        <w:t xml:space="preserve">Pump hour meter readings of </w:t>
      </w:r>
      <w:r w:rsidR="006924E2" w:rsidRPr="00FB5D27">
        <w:rPr>
          <w:b/>
          <w:bCs/>
          <w:sz w:val="22"/>
          <w:szCs w:val="22"/>
        </w:rPr>
        <w:t>March 28</w:t>
      </w:r>
      <w:r w:rsidR="00B41912" w:rsidRPr="00FB5D27">
        <w:rPr>
          <w:b/>
          <w:bCs/>
          <w:sz w:val="22"/>
          <w:szCs w:val="22"/>
        </w:rPr>
        <w:t>, 202</w:t>
      </w:r>
      <w:r w:rsidR="006B60AB" w:rsidRPr="00FB5D27">
        <w:rPr>
          <w:b/>
          <w:bCs/>
          <w:sz w:val="22"/>
          <w:szCs w:val="22"/>
        </w:rPr>
        <w:t>4</w:t>
      </w:r>
      <w:r w:rsidR="00B41912" w:rsidRPr="00FB5D27">
        <w:rPr>
          <w:b/>
          <w:bCs/>
          <w:sz w:val="22"/>
          <w:szCs w:val="22"/>
        </w:rPr>
        <w:t xml:space="preserve">.:  </w:t>
      </w:r>
    </w:p>
    <w:p w14:paraId="565325A7" w14:textId="473C0247" w:rsidR="00047289" w:rsidRPr="00FB5D27" w:rsidRDefault="00B41912" w:rsidP="006924E2">
      <w:pPr>
        <w:pStyle w:val="BodyText"/>
        <w:tabs>
          <w:tab w:val="left" w:pos="720"/>
        </w:tabs>
        <w:spacing w:line="480" w:lineRule="exact"/>
        <w:ind w:left="2160" w:hanging="2160"/>
        <w:rPr>
          <w:sz w:val="22"/>
          <w:szCs w:val="22"/>
        </w:rPr>
      </w:pPr>
      <w:r w:rsidRPr="00FB5D27">
        <w:rPr>
          <w:sz w:val="22"/>
          <w:szCs w:val="22"/>
        </w:rPr>
        <w:tab/>
      </w:r>
      <w:r w:rsidRPr="00FB5D27">
        <w:rPr>
          <w:sz w:val="22"/>
          <w:szCs w:val="22"/>
        </w:rPr>
        <w:tab/>
        <w:t xml:space="preserve">Flow meter reading on Washington Street </w:t>
      </w:r>
      <w:r w:rsidR="006924E2" w:rsidRPr="00FB5D27">
        <w:rPr>
          <w:sz w:val="22"/>
          <w:szCs w:val="22"/>
        </w:rPr>
        <w:t>606468</w:t>
      </w:r>
      <w:r w:rsidRPr="00FB5D27">
        <w:rPr>
          <w:sz w:val="22"/>
          <w:szCs w:val="22"/>
        </w:rPr>
        <w:t xml:space="preserve"> gallons</w:t>
      </w:r>
    </w:p>
    <w:p w14:paraId="48DF890C" w14:textId="77777777" w:rsidR="007A6012" w:rsidRPr="00FB5D27" w:rsidRDefault="007A6012" w:rsidP="00B41912">
      <w:pPr>
        <w:pStyle w:val="BodyText"/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</w:p>
    <w:p w14:paraId="42E71D86" w14:textId="1C5B97DC" w:rsidR="00725A00" w:rsidRPr="00FB5D27" w:rsidRDefault="006A769E" w:rsidP="001B2295">
      <w:pPr>
        <w:pStyle w:val="BodyText"/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8</w:t>
      </w:r>
      <w:r w:rsidR="00725A00" w:rsidRPr="00FB5D27">
        <w:rPr>
          <w:b/>
          <w:bCs/>
          <w:sz w:val="22"/>
          <w:szCs w:val="22"/>
        </w:rPr>
        <w:t>.</w:t>
      </w:r>
      <w:r w:rsidR="00725A00" w:rsidRPr="00FB5D27">
        <w:rPr>
          <w:b/>
          <w:bCs/>
          <w:sz w:val="22"/>
          <w:szCs w:val="22"/>
        </w:rPr>
        <w:tab/>
      </w:r>
      <w:r w:rsidR="001B2295" w:rsidRPr="00FB5D27">
        <w:rPr>
          <w:b/>
          <w:bCs/>
          <w:sz w:val="22"/>
          <w:szCs w:val="22"/>
        </w:rPr>
        <w:t>General Manager Report:</w:t>
      </w:r>
    </w:p>
    <w:p w14:paraId="13493F43" w14:textId="77777777" w:rsidR="006924E2" w:rsidRPr="00FB5D27" w:rsidRDefault="006924E2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Manuel Quintana reported that the Solano Quality Report has been submitted (possible fine).</w:t>
      </w:r>
    </w:p>
    <w:p w14:paraId="7C0C9ECA" w14:textId="1F491215" w:rsidR="006924E2" w:rsidRPr="00FB5D27" w:rsidRDefault="006924E2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 xml:space="preserve">The generator was </w:t>
      </w:r>
      <w:proofErr w:type="gramStart"/>
      <w:r w:rsidRPr="00FB5D27">
        <w:rPr>
          <w:sz w:val="22"/>
          <w:szCs w:val="22"/>
        </w:rPr>
        <w:t>ran</w:t>
      </w:r>
      <w:proofErr w:type="gramEnd"/>
      <w:r w:rsidRPr="00FB5D27">
        <w:rPr>
          <w:sz w:val="22"/>
          <w:szCs w:val="22"/>
        </w:rPr>
        <w:t xml:space="preserve"> on March 26, 2024. Tina Day now has a key to the generator. </w:t>
      </w:r>
    </w:p>
    <w:p w14:paraId="51476367" w14:textId="165F7617" w:rsidR="006924E2" w:rsidRPr="00FB5D27" w:rsidRDefault="006924E2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The EAR report was submitted. EAR will contact Manuel about the air control we have not done.</w:t>
      </w:r>
    </w:p>
    <w:p w14:paraId="67420A6C" w14:textId="7C084E81" w:rsidR="00A02697" w:rsidRPr="00FB5D27" w:rsidRDefault="00A02697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EAR Report- Five backflows in town. The library did n</w:t>
      </w:r>
      <w:r w:rsidR="00DA2798" w:rsidRPr="00FB5D27">
        <w:rPr>
          <w:sz w:val="22"/>
          <w:szCs w:val="22"/>
        </w:rPr>
        <w:t>o</w:t>
      </w:r>
      <w:r w:rsidRPr="00FB5D27">
        <w:rPr>
          <w:sz w:val="22"/>
          <w:szCs w:val="22"/>
        </w:rPr>
        <w:t>t get tested or 2023. We may get fined for that, not sure.</w:t>
      </w:r>
    </w:p>
    <w:p w14:paraId="2C42FB6F" w14:textId="665E3921" w:rsidR="00A02697" w:rsidRPr="00FB5D27" w:rsidRDefault="00A02697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 xml:space="preserve">Completed </w:t>
      </w:r>
      <w:proofErr w:type="spellStart"/>
      <w:r w:rsidRPr="00FB5D27">
        <w:rPr>
          <w:sz w:val="22"/>
          <w:szCs w:val="22"/>
        </w:rPr>
        <w:t>Bacti</w:t>
      </w:r>
      <w:proofErr w:type="spellEnd"/>
      <w:r w:rsidRPr="00FB5D27">
        <w:rPr>
          <w:sz w:val="22"/>
          <w:szCs w:val="22"/>
        </w:rPr>
        <w:t xml:space="preserve"> and was submitted to Yolo County.</w:t>
      </w:r>
    </w:p>
    <w:p w14:paraId="47C2A58B" w14:textId="203FC766" w:rsidR="00A02697" w:rsidRPr="00FB5D27" w:rsidRDefault="00A02697" w:rsidP="006924E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Central Concrete account was denied.</w:t>
      </w:r>
    </w:p>
    <w:p w14:paraId="14CEA254" w14:textId="56361F7F" w:rsidR="00F40DC2" w:rsidRPr="00FB5D27" w:rsidRDefault="00A02697" w:rsidP="00F40DC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Connection fee for Cache Creek High depends on how many students. The charge is $966.00 every other month for the school water bill.</w:t>
      </w:r>
    </w:p>
    <w:p w14:paraId="708177FF" w14:textId="0095F81C" w:rsidR="007A6012" w:rsidRPr="00FB5D27" w:rsidRDefault="00F40DC2" w:rsidP="006924E2">
      <w:pPr>
        <w:pStyle w:val="BodyText"/>
        <w:tabs>
          <w:tab w:val="left" w:pos="720"/>
        </w:tabs>
        <w:spacing w:line="480" w:lineRule="exact"/>
        <w:rPr>
          <w:sz w:val="22"/>
          <w:szCs w:val="22"/>
        </w:rPr>
      </w:pPr>
      <w:r w:rsidRPr="00FB5D27">
        <w:rPr>
          <w:sz w:val="22"/>
          <w:szCs w:val="22"/>
        </w:rPr>
        <w:tab/>
        <w:t>We are registered with California Water Board water program. Free PFAS testing.</w:t>
      </w:r>
    </w:p>
    <w:p w14:paraId="145BEF6A" w14:textId="2590F1AC" w:rsidR="00F40DC2" w:rsidRPr="00FB5D27" w:rsidRDefault="00F40DC2" w:rsidP="00F40DC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The Sacramento well came back positive for coliform. Chlorinated and retested and it came back negative.</w:t>
      </w:r>
    </w:p>
    <w:p w14:paraId="44942694" w14:textId="0DE3753F" w:rsidR="00F40DC2" w:rsidRPr="00FB5D27" w:rsidRDefault="00F40DC2" w:rsidP="00F40DC2">
      <w:pPr>
        <w:pStyle w:val="BodyText"/>
        <w:tabs>
          <w:tab w:val="left" w:pos="720"/>
        </w:tabs>
        <w:spacing w:line="480" w:lineRule="exact"/>
        <w:ind w:left="720"/>
        <w:rPr>
          <w:sz w:val="22"/>
          <w:szCs w:val="22"/>
        </w:rPr>
      </w:pPr>
      <w:r w:rsidRPr="00FB5D27">
        <w:rPr>
          <w:sz w:val="22"/>
          <w:szCs w:val="22"/>
        </w:rPr>
        <w:t>A link was sent out to everyone to for training.</w:t>
      </w:r>
    </w:p>
    <w:p w14:paraId="6DAF7E87" w14:textId="77777777" w:rsidR="00F40DC2" w:rsidRPr="00FB5D27" w:rsidRDefault="00F40DC2" w:rsidP="006924E2">
      <w:pPr>
        <w:pStyle w:val="BodyText"/>
        <w:tabs>
          <w:tab w:val="left" w:pos="720"/>
        </w:tabs>
        <w:spacing w:line="480" w:lineRule="exact"/>
        <w:rPr>
          <w:sz w:val="22"/>
          <w:szCs w:val="22"/>
        </w:rPr>
      </w:pPr>
    </w:p>
    <w:p w14:paraId="5C339D3C" w14:textId="26BB7D52" w:rsidR="009C490D" w:rsidRPr="00FB5D27" w:rsidRDefault="009C490D" w:rsidP="001B2295">
      <w:pPr>
        <w:pStyle w:val="BodyText"/>
        <w:tabs>
          <w:tab w:val="left" w:pos="720"/>
        </w:tabs>
        <w:spacing w:line="480" w:lineRule="exact"/>
        <w:rPr>
          <w:sz w:val="22"/>
          <w:szCs w:val="22"/>
        </w:rPr>
      </w:pPr>
      <w:r w:rsidRPr="00FB5D27">
        <w:rPr>
          <w:b/>
          <w:bCs/>
          <w:sz w:val="22"/>
          <w:szCs w:val="22"/>
        </w:rPr>
        <w:t xml:space="preserve">9. </w:t>
      </w:r>
      <w:r w:rsidRPr="00FB5D27">
        <w:rPr>
          <w:b/>
          <w:bCs/>
          <w:sz w:val="22"/>
          <w:szCs w:val="22"/>
        </w:rPr>
        <w:tab/>
      </w:r>
      <w:r w:rsidR="006D66A5" w:rsidRPr="00FB5D27">
        <w:rPr>
          <w:b/>
          <w:bCs/>
          <w:sz w:val="22"/>
          <w:szCs w:val="22"/>
        </w:rPr>
        <w:t>Discussion Items</w:t>
      </w:r>
      <w:r w:rsidRPr="00FB5D27">
        <w:rPr>
          <w:b/>
          <w:bCs/>
          <w:sz w:val="22"/>
          <w:szCs w:val="22"/>
        </w:rPr>
        <w:t>:</w:t>
      </w:r>
      <w:r w:rsidR="00F40DC2" w:rsidRPr="00FB5D27">
        <w:rPr>
          <w:b/>
          <w:bCs/>
          <w:sz w:val="22"/>
          <w:szCs w:val="22"/>
        </w:rPr>
        <w:t xml:space="preserve"> </w:t>
      </w:r>
      <w:r w:rsidR="00F40DC2" w:rsidRPr="00FB5D27">
        <w:rPr>
          <w:sz w:val="22"/>
          <w:szCs w:val="22"/>
        </w:rPr>
        <w:t>Training, webinar, CSDA</w:t>
      </w:r>
    </w:p>
    <w:p w14:paraId="61C80872" w14:textId="77777777" w:rsidR="00F40DC2" w:rsidRPr="00FB5D27" w:rsidRDefault="00F40DC2" w:rsidP="001B2295">
      <w:pPr>
        <w:pStyle w:val="BodyText"/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</w:p>
    <w:p w14:paraId="00DE9E82" w14:textId="4723538A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10.</w:t>
      </w:r>
      <w:r w:rsidRPr="00FB5D27">
        <w:rPr>
          <w:b/>
          <w:bCs/>
          <w:sz w:val="22"/>
          <w:szCs w:val="22"/>
        </w:rPr>
        <w:tab/>
      </w:r>
      <w:r w:rsidR="006D66A5" w:rsidRPr="00FB5D27">
        <w:rPr>
          <w:b/>
          <w:bCs/>
          <w:sz w:val="22"/>
          <w:szCs w:val="22"/>
        </w:rPr>
        <w:t>Action Items</w:t>
      </w:r>
      <w:r w:rsidRPr="00FB5D27">
        <w:rPr>
          <w:b/>
          <w:bCs/>
          <w:sz w:val="22"/>
          <w:szCs w:val="22"/>
        </w:rPr>
        <w:t>:</w:t>
      </w:r>
    </w:p>
    <w:p w14:paraId="3F9B3A51" w14:textId="40B3862A" w:rsidR="0013197C" w:rsidRPr="00FB5D27" w:rsidRDefault="0013197C" w:rsidP="0013197C">
      <w:pPr>
        <w:pStyle w:val="BodyText"/>
        <w:numPr>
          <w:ilvl w:val="0"/>
          <w:numId w:val="11"/>
        </w:numPr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Approve Madison equipment rates:</w:t>
      </w:r>
    </w:p>
    <w:p w14:paraId="40EF0819" w14:textId="4E280622" w:rsidR="00F40DC2" w:rsidRPr="00FB5D27" w:rsidRDefault="00F40DC2" w:rsidP="00F40DC2">
      <w:pPr>
        <w:pStyle w:val="BodyText"/>
        <w:tabs>
          <w:tab w:val="left" w:pos="720"/>
        </w:tabs>
        <w:spacing w:line="480" w:lineRule="exact"/>
        <w:ind w:left="1440"/>
        <w:rPr>
          <w:sz w:val="22"/>
          <w:szCs w:val="22"/>
        </w:rPr>
      </w:pPr>
      <w:r w:rsidRPr="00FB5D27">
        <w:rPr>
          <w:sz w:val="22"/>
          <w:szCs w:val="22"/>
        </w:rPr>
        <w:t>Upon motion duly made by Robert Marin, seconded by Tina Day, and unanimously passed, to approve Madison equipment rates.</w:t>
      </w:r>
    </w:p>
    <w:p w14:paraId="7D9F3222" w14:textId="6EB339BD" w:rsidR="00F40DC2" w:rsidRPr="00FB5D27" w:rsidRDefault="00F40DC2" w:rsidP="00F40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Vote: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Ayes:    </w:t>
      </w:r>
      <w:r w:rsidRPr="00FB5D27">
        <w:rPr>
          <w:rFonts w:ascii="Times New Roman" w:hAnsi="Times New Roman"/>
          <w:spacing w:val="-3"/>
          <w:sz w:val="22"/>
          <w:szCs w:val="22"/>
        </w:rPr>
        <w:t>5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No:   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0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Abstain: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   0              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Motion: </w:t>
      </w:r>
      <w:r w:rsidRPr="00FB5D27">
        <w:rPr>
          <w:rFonts w:ascii="Times New Roman" w:hAnsi="Times New Roman"/>
          <w:spacing w:val="-3"/>
          <w:sz w:val="22"/>
          <w:szCs w:val="22"/>
        </w:rPr>
        <w:t>Carried</w:t>
      </w:r>
    </w:p>
    <w:p w14:paraId="70801B2B" w14:textId="77777777" w:rsidR="00F40DC2" w:rsidRPr="00FB5D27" w:rsidRDefault="00F40DC2" w:rsidP="00FB5D27">
      <w:pPr>
        <w:pStyle w:val="BodyText"/>
        <w:tabs>
          <w:tab w:val="left" w:pos="720"/>
        </w:tabs>
        <w:spacing w:line="480" w:lineRule="exact"/>
        <w:rPr>
          <w:sz w:val="22"/>
          <w:szCs w:val="22"/>
        </w:rPr>
      </w:pPr>
    </w:p>
    <w:p w14:paraId="26DE8444" w14:textId="72AD2F63" w:rsidR="009C490D" w:rsidRPr="00FB5D27" w:rsidRDefault="0013197C" w:rsidP="0013197C">
      <w:pPr>
        <w:pStyle w:val="BodyText"/>
        <w:numPr>
          <w:ilvl w:val="0"/>
          <w:numId w:val="11"/>
        </w:numPr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 xml:space="preserve"> Approval of reimbursement for Madison CSD traffic control:</w:t>
      </w:r>
    </w:p>
    <w:p w14:paraId="78FFEF4F" w14:textId="37284AD2" w:rsidR="0013197C" w:rsidRPr="00FB5D27" w:rsidRDefault="00F40DC2" w:rsidP="0013197C">
      <w:pPr>
        <w:pStyle w:val="BodyText"/>
        <w:tabs>
          <w:tab w:val="left" w:pos="720"/>
        </w:tabs>
        <w:spacing w:line="480" w:lineRule="exact"/>
        <w:ind w:left="1080"/>
        <w:rPr>
          <w:sz w:val="22"/>
          <w:szCs w:val="22"/>
        </w:rPr>
      </w:pPr>
      <w:r w:rsidRPr="00FB5D27">
        <w:rPr>
          <w:sz w:val="22"/>
          <w:szCs w:val="22"/>
        </w:rPr>
        <w:tab/>
        <w:t>Discuss at next meeting</w:t>
      </w:r>
    </w:p>
    <w:p w14:paraId="3FE76F9D" w14:textId="57C5D86E" w:rsidR="0013197C" w:rsidRPr="00FB5D27" w:rsidRDefault="0013197C" w:rsidP="0013197C">
      <w:pPr>
        <w:pStyle w:val="BodyText"/>
        <w:numPr>
          <w:ilvl w:val="0"/>
          <w:numId w:val="11"/>
        </w:numPr>
        <w:tabs>
          <w:tab w:val="left" w:pos="720"/>
        </w:tabs>
        <w:spacing w:line="480" w:lineRule="exact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Approval of GM extra hours – 7 hours:</w:t>
      </w:r>
    </w:p>
    <w:p w14:paraId="5C0CDC69" w14:textId="6CBAF5BA" w:rsidR="0013197C" w:rsidRPr="00FB5D27" w:rsidRDefault="00F40DC2" w:rsidP="00F40DC2">
      <w:pPr>
        <w:pStyle w:val="BodyText"/>
        <w:tabs>
          <w:tab w:val="left" w:pos="720"/>
        </w:tabs>
        <w:spacing w:line="480" w:lineRule="exact"/>
        <w:ind w:left="1440"/>
        <w:rPr>
          <w:sz w:val="22"/>
          <w:szCs w:val="22"/>
        </w:rPr>
      </w:pPr>
      <w:r w:rsidRPr="00FB5D27">
        <w:rPr>
          <w:sz w:val="22"/>
          <w:szCs w:val="22"/>
        </w:rPr>
        <w:t xml:space="preserve">Upon motion duly made by Tina Day, seconded by Pat Hernandez, and unanimously passed, to </w:t>
      </w:r>
      <w:r w:rsidRPr="00FB5D27">
        <w:rPr>
          <w:sz w:val="22"/>
          <w:szCs w:val="22"/>
        </w:rPr>
        <w:lastRenderedPageBreak/>
        <w:t>approve GM extra seven hours.</w:t>
      </w:r>
    </w:p>
    <w:p w14:paraId="5B71DA54" w14:textId="67B4D1DF" w:rsidR="00F40DC2" w:rsidRPr="00FB5D27" w:rsidRDefault="00F40DC2" w:rsidP="00F40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>Vote: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Ayes:    </w:t>
      </w:r>
      <w:r w:rsidRPr="00FB5D27">
        <w:rPr>
          <w:rFonts w:ascii="Times New Roman" w:hAnsi="Times New Roman"/>
          <w:spacing w:val="-3"/>
          <w:sz w:val="22"/>
          <w:szCs w:val="22"/>
        </w:rPr>
        <w:t>5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No:   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0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               Abstain: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   0               </w:t>
      </w:r>
      <w:r w:rsidRPr="00FB5D27">
        <w:rPr>
          <w:rFonts w:ascii="Times New Roman" w:hAnsi="Times New Roman"/>
          <w:b/>
          <w:bCs/>
          <w:spacing w:val="-3"/>
          <w:sz w:val="22"/>
          <w:szCs w:val="22"/>
        </w:rPr>
        <w:t xml:space="preserve">Motion: </w:t>
      </w:r>
      <w:r w:rsidRPr="00FB5D27">
        <w:rPr>
          <w:rFonts w:ascii="Times New Roman" w:hAnsi="Times New Roman"/>
          <w:spacing w:val="-3"/>
          <w:sz w:val="22"/>
          <w:szCs w:val="22"/>
        </w:rPr>
        <w:t>Carried</w:t>
      </w:r>
    </w:p>
    <w:p w14:paraId="6B1C64FA" w14:textId="77777777" w:rsidR="007A6012" w:rsidRPr="00FB5D27" w:rsidRDefault="007A6012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sz w:val="22"/>
          <w:szCs w:val="22"/>
        </w:rPr>
      </w:pPr>
    </w:p>
    <w:p w14:paraId="37939B9B" w14:textId="04F94D70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11.</w:t>
      </w:r>
      <w:r w:rsidRPr="00FB5D27">
        <w:rPr>
          <w:b/>
          <w:bCs/>
          <w:sz w:val="22"/>
          <w:szCs w:val="22"/>
        </w:rPr>
        <w:tab/>
      </w:r>
      <w:r w:rsidR="006D66A5" w:rsidRPr="00FB5D27">
        <w:rPr>
          <w:b/>
          <w:bCs/>
          <w:sz w:val="22"/>
          <w:szCs w:val="22"/>
        </w:rPr>
        <w:t>Old Business</w:t>
      </w:r>
      <w:r w:rsidRPr="00FB5D27">
        <w:rPr>
          <w:b/>
          <w:bCs/>
          <w:sz w:val="22"/>
          <w:szCs w:val="22"/>
        </w:rPr>
        <w:t>:</w:t>
      </w:r>
    </w:p>
    <w:p w14:paraId="2611A0BB" w14:textId="27DDD5C5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sz w:val="22"/>
          <w:szCs w:val="22"/>
        </w:rPr>
      </w:pPr>
      <w:r w:rsidRPr="00FB5D27">
        <w:rPr>
          <w:b/>
          <w:bCs/>
          <w:sz w:val="22"/>
          <w:szCs w:val="22"/>
        </w:rPr>
        <w:tab/>
      </w:r>
      <w:r w:rsidR="00F40DC2" w:rsidRPr="00FB5D27">
        <w:rPr>
          <w:sz w:val="22"/>
          <w:szCs w:val="22"/>
        </w:rPr>
        <w:t>Fire hydrant is still leaking.</w:t>
      </w:r>
    </w:p>
    <w:p w14:paraId="08B6AA19" w14:textId="7AD8CB49" w:rsidR="009C490D" w:rsidRPr="00FB5D27" w:rsidRDefault="009C490D" w:rsidP="006D66A5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</w:r>
    </w:p>
    <w:p w14:paraId="7CC519BA" w14:textId="75287405" w:rsidR="009C490D" w:rsidRPr="00FB5D27" w:rsidRDefault="006D66A5" w:rsidP="00F40DC2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12</w:t>
      </w:r>
      <w:r w:rsidR="009C490D" w:rsidRPr="00FB5D27">
        <w:rPr>
          <w:b/>
          <w:bCs/>
          <w:sz w:val="22"/>
          <w:szCs w:val="22"/>
        </w:rPr>
        <w:t>.</w:t>
      </w:r>
      <w:r w:rsidR="009C490D" w:rsidRPr="00FB5D27">
        <w:rPr>
          <w:b/>
          <w:bCs/>
          <w:sz w:val="22"/>
          <w:szCs w:val="22"/>
        </w:rPr>
        <w:tab/>
        <w:t>Such other urgent business as may be brought before the Board that has arisen since the agenda was prepared:</w:t>
      </w:r>
      <w:r w:rsidR="00F40DC2" w:rsidRPr="00FB5D27">
        <w:rPr>
          <w:b/>
          <w:bCs/>
          <w:sz w:val="22"/>
          <w:szCs w:val="22"/>
        </w:rPr>
        <w:t xml:space="preserve"> </w:t>
      </w:r>
      <w:r w:rsidR="00F40DC2" w:rsidRPr="00FB5D27">
        <w:rPr>
          <w:sz w:val="22"/>
          <w:szCs w:val="22"/>
        </w:rPr>
        <w:t>None.</w:t>
      </w:r>
    </w:p>
    <w:p w14:paraId="5EBFEC54" w14:textId="77777777" w:rsidR="006D66A5" w:rsidRPr="00FB5D27" w:rsidRDefault="006D66A5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</w:p>
    <w:p w14:paraId="4C5AB651" w14:textId="5B62C3B0" w:rsidR="006D66A5" w:rsidRPr="00FB5D27" w:rsidRDefault="006D66A5" w:rsidP="006D66A5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>13</w:t>
      </w:r>
      <w:r w:rsidR="00F40DC2" w:rsidRPr="00FB5D27">
        <w:rPr>
          <w:b/>
          <w:bCs/>
          <w:sz w:val="22"/>
          <w:szCs w:val="22"/>
        </w:rPr>
        <w:t>.</w:t>
      </w:r>
      <w:r w:rsidR="009C490D" w:rsidRPr="00FB5D27">
        <w:rPr>
          <w:b/>
          <w:bCs/>
          <w:sz w:val="22"/>
          <w:szCs w:val="22"/>
        </w:rPr>
        <w:tab/>
        <w:t>Future Agenda Items:</w:t>
      </w:r>
    </w:p>
    <w:p w14:paraId="43126D26" w14:textId="0D0607DC" w:rsidR="009C490D" w:rsidRPr="00FB5D27" w:rsidRDefault="009C490D" w:rsidP="00F40DC2">
      <w:pPr>
        <w:pStyle w:val="BodyText"/>
        <w:tabs>
          <w:tab w:val="left" w:pos="720"/>
        </w:tabs>
        <w:spacing w:line="480" w:lineRule="exact"/>
        <w:ind w:left="1440" w:hanging="1440"/>
        <w:rPr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a. </w:t>
      </w:r>
      <w:r w:rsidRPr="00FB5D27">
        <w:rPr>
          <w:b/>
          <w:bCs/>
          <w:sz w:val="22"/>
          <w:szCs w:val="22"/>
        </w:rPr>
        <w:tab/>
        <w:t>2024-2025 Budget</w:t>
      </w:r>
      <w:r w:rsidR="0013197C" w:rsidRPr="00FB5D27">
        <w:rPr>
          <w:b/>
          <w:bCs/>
          <w:sz w:val="22"/>
          <w:szCs w:val="22"/>
        </w:rPr>
        <w:t>:</w:t>
      </w:r>
      <w:r w:rsidR="00F40DC2" w:rsidRPr="00FB5D27">
        <w:rPr>
          <w:b/>
          <w:bCs/>
          <w:sz w:val="22"/>
          <w:szCs w:val="22"/>
        </w:rPr>
        <w:t xml:space="preserve"> </w:t>
      </w:r>
      <w:r w:rsidR="00F40DC2" w:rsidRPr="00FB5D27">
        <w:rPr>
          <w:sz w:val="22"/>
          <w:szCs w:val="22"/>
        </w:rPr>
        <w:t>wants to get together with some committee and talk about school rates.</w:t>
      </w:r>
    </w:p>
    <w:p w14:paraId="1D38BBD2" w14:textId="5500F6B4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b. </w:t>
      </w:r>
      <w:r w:rsidRPr="00FB5D27">
        <w:rPr>
          <w:b/>
          <w:bCs/>
          <w:sz w:val="22"/>
          <w:szCs w:val="22"/>
        </w:rPr>
        <w:tab/>
        <w:t>Discontinuance Policy</w:t>
      </w:r>
      <w:r w:rsidR="0013197C" w:rsidRPr="00FB5D27">
        <w:rPr>
          <w:b/>
          <w:bCs/>
          <w:sz w:val="22"/>
          <w:szCs w:val="22"/>
        </w:rPr>
        <w:t>:</w:t>
      </w:r>
    </w:p>
    <w:p w14:paraId="0FB6C157" w14:textId="21052B3D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c. </w:t>
      </w:r>
      <w:r w:rsidRPr="00FB5D27">
        <w:rPr>
          <w:b/>
          <w:bCs/>
          <w:sz w:val="22"/>
          <w:szCs w:val="22"/>
        </w:rPr>
        <w:tab/>
        <w:t>Operators Scope of Duties</w:t>
      </w:r>
      <w:r w:rsidR="0013197C" w:rsidRPr="00FB5D27">
        <w:rPr>
          <w:b/>
          <w:bCs/>
          <w:sz w:val="22"/>
          <w:szCs w:val="22"/>
        </w:rPr>
        <w:t>:</w:t>
      </w:r>
    </w:p>
    <w:p w14:paraId="0B6EBCA8" w14:textId="5E588073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d. </w:t>
      </w:r>
      <w:r w:rsidRPr="00FB5D27">
        <w:rPr>
          <w:b/>
          <w:bCs/>
          <w:sz w:val="22"/>
          <w:szCs w:val="22"/>
        </w:rPr>
        <w:tab/>
        <w:t>Employee Reimbursement</w:t>
      </w:r>
      <w:r w:rsidR="0013197C" w:rsidRPr="00FB5D27">
        <w:rPr>
          <w:b/>
          <w:bCs/>
          <w:sz w:val="22"/>
          <w:szCs w:val="22"/>
        </w:rPr>
        <w:t>:</w:t>
      </w:r>
    </w:p>
    <w:p w14:paraId="4D834216" w14:textId="0444ABF3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e. </w:t>
      </w:r>
      <w:r w:rsidRPr="00FB5D27">
        <w:rPr>
          <w:b/>
          <w:bCs/>
          <w:sz w:val="22"/>
          <w:szCs w:val="22"/>
        </w:rPr>
        <w:tab/>
        <w:t>Madison CS MOU (Memorandum of understanding)</w:t>
      </w:r>
      <w:r w:rsidR="0013197C" w:rsidRPr="00FB5D27">
        <w:rPr>
          <w:b/>
          <w:bCs/>
          <w:sz w:val="22"/>
          <w:szCs w:val="22"/>
        </w:rPr>
        <w:t>:</w:t>
      </w:r>
    </w:p>
    <w:p w14:paraId="6697C96D" w14:textId="59853988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 xml:space="preserve">f. </w:t>
      </w:r>
      <w:r w:rsidRPr="00FB5D27">
        <w:rPr>
          <w:b/>
          <w:bCs/>
          <w:sz w:val="22"/>
          <w:szCs w:val="22"/>
        </w:rPr>
        <w:tab/>
        <w:t>Electronic Annual Report</w:t>
      </w:r>
      <w:r w:rsidR="0013197C" w:rsidRPr="00FB5D27">
        <w:rPr>
          <w:b/>
          <w:bCs/>
          <w:sz w:val="22"/>
          <w:szCs w:val="22"/>
        </w:rPr>
        <w:t>:</w:t>
      </w:r>
    </w:p>
    <w:p w14:paraId="740E7092" w14:textId="66FCEF58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>g.</w:t>
      </w:r>
      <w:r w:rsidRPr="00FB5D27">
        <w:rPr>
          <w:b/>
          <w:bCs/>
          <w:sz w:val="22"/>
          <w:szCs w:val="22"/>
        </w:rPr>
        <w:tab/>
        <w:t>Consumer Confidence Report</w:t>
      </w:r>
      <w:r w:rsidR="0013197C" w:rsidRPr="00FB5D27">
        <w:rPr>
          <w:b/>
          <w:bCs/>
          <w:sz w:val="22"/>
          <w:szCs w:val="22"/>
        </w:rPr>
        <w:t>:</w:t>
      </w:r>
    </w:p>
    <w:p w14:paraId="472284E2" w14:textId="1076F41D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>h.</w:t>
      </w:r>
      <w:r w:rsidRPr="00FB5D27">
        <w:rPr>
          <w:b/>
          <w:bCs/>
          <w:sz w:val="22"/>
          <w:szCs w:val="22"/>
        </w:rPr>
        <w:tab/>
        <w:t>Valve Exercise Program</w:t>
      </w:r>
      <w:r w:rsidR="0013197C" w:rsidRPr="00FB5D27">
        <w:rPr>
          <w:b/>
          <w:bCs/>
          <w:sz w:val="22"/>
          <w:szCs w:val="22"/>
        </w:rPr>
        <w:t>:</w:t>
      </w:r>
    </w:p>
    <w:p w14:paraId="0117F848" w14:textId="3E7FBAA7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</w:r>
      <w:proofErr w:type="spellStart"/>
      <w:r w:rsidRPr="00FB5D27">
        <w:rPr>
          <w:b/>
          <w:bCs/>
          <w:sz w:val="22"/>
          <w:szCs w:val="22"/>
        </w:rPr>
        <w:t>i</w:t>
      </w:r>
      <w:proofErr w:type="spellEnd"/>
      <w:r w:rsidRPr="00FB5D27">
        <w:rPr>
          <w:b/>
          <w:bCs/>
          <w:sz w:val="22"/>
          <w:szCs w:val="22"/>
        </w:rPr>
        <w:t>.</w:t>
      </w:r>
      <w:r w:rsidRPr="00FB5D27">
        <w:rPr>
          <w:b/>
          <w:bCs/>
          <w:sz w:val="22"/>
          <w:szCs w:val="22"/>
        </w:rPr>
        <w:tab/>
        <w:t>Hydrant Flushing / Maintenance Program</w:t>
      </w:r>
      <w:r w:rsidR="0013197C" w:rsidRPr="00FB5D27">
        <w:rPr>
          <w:b/>
          <w:bCs/>
          <w:sz w:val="22"/>
          <w:szCs w:val="22"/>
        </w:rPr>
        <w:t>:</w:t>
      </w:r>
    </w:p>
    <w:p w14:paraId="2705E2C5" w14:textId="45286266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  <w:r w:rsidRPr="00FB5D27">
        <w:rPr>
          <w:b/>
          <w:bCs/>
          <w:sz w:val="22"/>
          <w:szCs w:val="22"/>
        </w:rPr>
        <w:tab/>
        <w:t>j.</w:t>
      </w:r>
      <w:r w:rsidRPr="00FB5D27">
        <w:rPr>
          <w:b/>
          <w:bCs/>
          <w:sz w:val="22"/>
          <w:szCs w:val="22"/>
        </w:rPr>
        <w:tab/>
      </w:r>
      <w:proofErr w:type="spellStart"/>
      <w:r w:rsidRPr="00FB5D27">
        <w:rPr>
          <w:b/>
          <w:bCs/>
          <w:sz w:val="22"/>
          <w:szCs w:val="22"/>
        </w:rPr>
        <w:t>Bacti</w:t>
      </w:r>
      <w:proofErr w:type="spellEnd"/>
      <w:r w:rsidRPr="00FB5D27">
        <w:rPr>
          <w:b/>
          <w:bCs/>
          <w:sz w:val="22"/>
          <w:szCs w:val="22"/>
        </w:rPr>
        <w:t xml:space="preserve"> Sample Points</w:t>
      </w:r>
      <w:r w:rsidR="0013197C" w:rsidRPr="00FB5D27">
        <w:rPr>
          <w:b/>
          <w:bCs/>
          <w:sz w:val="22"/>
          <w:szCs w:val="22"/>
        </w:rPr>
        <w:t>:</w:t>
      </w:r>
    </w:p>
    <w:p w14:paraId="129B7AB5" w14:textId="77777777" w:rsidR="009C490D" w:rsidRPr="00FB5D27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  <w:sz w:val="22"/>
          <w:szCs w:val="22"/>
        </w:rPr>
      </w:pPr>
    </w:p>
    <w:p w14:paraId="4129D971" w14:textId="6D9E5514" w:rsidR="002231FE" w:rsidRPr="00FB5D27" w:rsidRDefault="008D3989" w:rsidP="008B7B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  <w:t>There being no further business, the meeting was adjourned</w:t>
      </w:r>
      <w:r w:rsidR="00323399" w:rsidRPr="00FB5D27">
        <w:rPr>
          <w:rFonts w:ascii="Times New Roman" w:hAnsi="Times New Roman"/>
          <w:spacing w:val="-3"/>
          <w:sz w:val="22"/>
          <w:szCs w:val="22"/>
        </w:rPr>
        <w:t xml:space="preserve"> Wednesday </w:t>
      </w:r>
      <w:r w:rsidR="00F40DC2" w:rsidRPr="00FB5D27">
        <w:rPr>
          <w:rFonts w:ascii="Times New Roman" w:hAnsi="Times New Roman"/>
          <w:spacing w:val="-3"/>
          <w:sz w:val="22"/>
          <w:szCs w:val="22"/>
        </w:rPr>
        <w:t>April 3</w:t>
      </w:r>
      <w:r w:rsidR="00323399" w:rsidRPr="00FB5D27">
        <w:rPr>
          <w:rFonts w:ascii="Times New Roman" w:hAnsi="Times New Roman"/>
          <w:spacing w:val="-3"/>
          <w:sz w:val="22"/>
          <w:szCs w:val="22"/>
        </w:rPr>
        <w:t xml:space="preserve">, </w:t>
      </w:r>
      <w:proofErr w:type="gramStart"/>
      <w:r w:rsidR="00323399" w:rsidRPr="00FB5D27">
        <w:rPr>
          <w:rFonts w:ascii="Times New Roman" w:hAnsi="Times New Roman"/>
          <w:spacing w:val="-3"/>
          <w:sz w:val="22"/>
          <w:szCs w:val="22"/>
        </w:rPr>
        <w:t>2024</w:t>
      </w:r>
      <w:proofErr w:type="gramEnd"/>
      <w:r w:rsidRPr="00FB5D27">
        <w:rPr>
          <w:rFonts w:ascii="Times New Roman" w:hAnsi="Times New Roman"/>
          <w:spacing w:val="-3"/>
          <w:sz w:val="22"/>
          <w:szCs w:val="22"/>
        </w:rPr>
        <w:t xml:space="preserve"> at</w:t>
      </w:r>
      <w:r w:rsidR="00F40DC2" w:rsidRPr="00FB5D27">
        <w:rPr>
          <w:rFonts w:ascii="Times New Roman" w:hAnsi="Times New Roman"/>
          <w:spacing w:val="-3"/>
          <w:sz w:val="22"/>
          <w:szCs w:val="22"/>
        </w:rPr>
        <w:t xml:space="preserve"> 6:40pm</w:t>
      </w:r>
      <w:r w:rsidRPr="00FB5D27">
        <w:rPr>
          <w:rFonts w:ascii="Times New Roman" w:hAnsi="Times New Roman"/>
          <w:spacing w:val="-3"/>
          <w:sz w:val="22"/>
          <w:szCs w:val="22"/>
        </w:rPr>
        <w:t xml:space="preserve"> by President Lana </w:t>
      </w:r>
      <w:proofErr w:type="spellStart"/>
      <w:r w:rsidRPr="00FB5D27">
        <w:rPr>
          <w:rFonts w:ascii="Times New Roman" w:hAnsi="Times New Roman"/>
          <w:spacing w:val="-3"/>
          <w:sz w:val="22"/>
          <w:szCs w:val="22"/>
        </w:rPr>
        <w:t>Reveles</w:t>
      </w:r>
      <w:proofErr w:type="spellEnd"/>
      <w:r w:rsidRPr="00FB5D27">
        <w:rPr>
          <w:rFonts w:ascii="Times New Roman" w:hAnsi="Times New Roman"/>
          <w:spacing w:val="-3"/>
          <w:sz w:val="22"/>
          <w:szCs w:val="22"/>
        </w:rPr>
        <w:t>.</w:t>
      </w:r>
    </w:p>
    <w:p w14:paraId="76210C8A" w14:textId="0F8E3889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CEB0F94" w14:textId="7777777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  <w:t>Respectfully submitted,</w:t>
      </w:r>
    </w:p>
    <w:p w14:paraId="10C18DF0" w14:textId="7777777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C6EFCB0" w14:textId="7777777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8E0D73B" w14:textId="7777777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  <w:t>________________________________</w:t>
      </w:r>
    </w:p>
    <w:p w14:paraId="64ADF6D4" w14:textId="5CE699C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</w:r>
      <w:r w:rsidRPr="00FB5D27">
        <w:rPr>
          <w:rFonts w:ascii="Times New Roman" w:hAnsi="Times New Roman"/>
          <w:spacing w:val="-3"/>
          <w:sz w:val="22"/>
          <w:szCs w:val="22"/>
        </w:rPr>
        <w:tab/>
        <w:t xml:space="preserve">SALLY WALLACE, </w:t>
      </w:r>
      <w:r w:rsidR="00074343" w:rsidRPr="00FB5D27">
        <w:rPr>
          <w:rFonts w:ascii="Times New Roman" w:hAnsi="Times New Roman"/>
          <w:spacing w:val="-3"/>
          <w:sz w:val="22"/>
          <w:szCs w:val="22"/>
        </w:rPr>
        <w:t xml:space="preserve">Recording </w:t>
      </w:r>
      <w:r w:rsidRPr="00FB5D27">
        <w:rPr>
          <w:rFonts w:ascii="Times New Roman" w:hAnsi="Times New Roman"/>
          <w:spacing w:val="-3"/>
          <w:sz w:val="22"/>
          <w:szCs w:val="22"/>
        </w:rPr>
        <w:t>Secretary</w:t>
      </w:r>
    </w:p>
    <w:p w14:paraId="00E321B9" w14:textId="77777777" w:rsidR="002231FE" w:rsidRPr="00FB5D27" w:rsidRDefault="002231FE" w:rsidP="002231F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4916F9B" w14:textId="77777777" w:rsidR="002231FE" w:rsidRPr="00FB5D27" w:rsidRDefault="002231FE" w:rsidP="002231FE">
      <w:pPr>
        <w:pStyle w:val="Footer"/>
        <w:rPr>
          <w:rFonts w:ascii="Arial" w:hAnsi="Arial" w:cs="Arial"/>
          <w:spacing w:val="-3"/>
          <w:sz w:val="22"/>
          <w:szCs w:val="22"/>
        </w:rPr>
      </w:pPr>
    </w:p>
    <w:p w14:paraId="7A734607" w14:textId="77777777" w:rsidR="002231FE" w:rsidRPr="00FB5D27" w:rsidRDefault="002231FE" w:rsidP="002231FE">
      <w:pPr>
        <w:rPr>
          <w:sz w:val="22"/>
          <w:szCs w:val="22"/>
        </w:rPr>
      </w:pPr>
    </w:p>
    <w:p w14:paraId="26F7B991" w14:textId="77777777" w:rsidR="002231FE" w:rsidRPr="00FB5D27" w:rsidRDefault="002231FE">
      <w:pPr>
        <w:rPr>
          <w:sz w:val="22"/>
          <w:szCs w:val="22"/>
        </w:rPr>
      </w:pPr>
    </w:p>
    <w:sectPr w:rsidR="002231FE" w:rsidRPr="00FB5D27" w:rsidSect="008A3C4C">
      <w:endnotePr>
        <w:numFmt w:val="decimal"/>
      </w:endnotePr>
      <w:pgSz w:w="12240" w:h="15840" w:code="1"/>
      <w:pgMar w:top="1440" w:right="1260" w:bottom="720" w:left="144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1E1B" w14:textId="77777777" w:rsidR="00894137" w:rsidRDefault="00894137" w:rsidP="002231FE">
      <w:r>
        <w:separator/>
      </w:r>
    </w:p>
  </w:endnote>
  <w:endnote w:type="continuationSeparator" w:id="0">
    <w:p w14:paraId="3601AF0E" w14:textId="77777777" w:rsidR="00894137" w:rsidRDefault="00894137" w:rsidP="002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2E4F" w14:textId="77777777" w:rsidR="00894137" w:rsidRDefault="00894137" w:rsidP="002231FE">
      <w:r>
        <w:separator/>
      </w:r>
    </w:p>
  </w:footnote>
  <w:footnote w:type="continuationSeparator" w:id="0">
    <w:p w14:paraId="3A5F56DC" w14:textId="77777777" w:rsidR="00894137" w:rsidRDefault="00894137" w:rsidP="002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295"/>
    <w:multiLevelType w:val="hybridMultilevel"/>
    <w:tmpl w:val="4232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413F7"/>
    <w:multiLevelType w:val="hybridMultilevel"/>
    <w:tmpl w:val="57EC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455D4"/>
    <w:multiLevelType w:val="hybridMultilevel"/>
    <w:tmpl w:val="C6A083A0"/>
    <w:lvl w:ilvl="0" w:tplc="2BF23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3C5"/>
    <w:multiLevelType w:val="hybridMultilevel"/>
    <w:tmpl w:val="4DE23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817CA"/>
    <w:multiLevelType w:val="hybridMultilevel"/>
    <w:tmpl w:val="AFAE1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02CDD"/>
    <w:multiLevelType w:val="hybridMultilevel"/>
    <w:tmpl w:val="694A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2C376882"/>
    <w:multiLevelType w:val="hybridMultilevel"/>
    <w:tmpl w:val="8A2EA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1160FE"/>
    <w:multiLevelType w:val="hybridMultilevel"/>
    <w:tmpl w:val="605E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CF44DF"/>
    <w:multiLevelType w:val="hybridMultilevel"/>
    <w:tmpl w:val="E0C6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4286B"/>
    <w:multiLevelType w:val="hybridMultilevel"/>
    <w:tmpl w:val="840A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876BC"/>
    <w:multiLevelType w:val="hybridMultilevel"/>
    <w:tmpl w:val="69229BC6"/>
    <w:lvl w:ilvl="0" w:tplc="F232F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75334">
    <w:abstractNumId w:val="2"/>
  </w:num>
  <w:num w:numId="2" w16cid:durableId="282619421">
    <w:abstractNumId w:val="10"/>
  </w:num>
  <w:num w:numId="3" w16cid:durableId="1184593455">
    <w:abstractNumId w:val="4"/>
  </w:num>
  <w:num w:numId="4" w16cid:durableId="680351702">
    <w:abstractNumId w:val="7"/>
  </w:num>
  <w:num w:numId="5" w16cid:durableId="1767143118">
    <w:abstractNumId w:val="6"/>
  </w:num>
  <w:num w:numId="6" w16cid:durableId="1019042436">
    <w:abstractNumId w:val="9"/>
  </w:num>
  <w:num w:numId="7" w16cid:durableId="542445912">
    <w:abstractNumId w:val="0"/>
  </w:num>
  <w:num w:numId="8" w16cid:durableId="555631668">
    <w:abstractNumId w:val="8"/>
  </w:num>
  <w:num w:numId="9" w16cid:durableId="1959873297">
    <w:abstractNumId w:val="3"/>
  </w:num>
  <w:num w:numId="10" w16cid:durableId="821432541">
    <w:abstractNumId w:val="5"/>
  </w:num>
  <w:num w:numId="11" w16cid:durableId="152266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E"/>
    <w:rsid w:val="00041236"/>
    <w:rsid w:val="00047289"/>
    <w:rsid w:val="00047BAF"/>
    <w:rsid w:val="00074343"/>
    <w:rsid w:val="000C3DCB"/>
    <w:rsid w:val="000F038A"/>
    <w:rsid w:val="00112329"/>
    <w:rsid w:val="00126A6A"/>
    <w:rsid w:val="0013197C"/>
    <w:rsid w:val="00145190"/>
    <w:rsid w:val="001A506D"/>
    <w:rsid w:val="001B2295"/>
    <w:rsid w:val="001C1D8F"/>
    <w:rsid w:val="001F546D"/>
    <w:rsid w:val="00220D37"/>
    <w:rsid w:val="002231FE"/>
    <w:rsid w:val="0023673B"/>
    <w:rsid w:val="00245327"/>
    <w:rsid w:val="00264A22"/>
    <w:rsid w:val="00282D57"/>
    <w:rsid w:val="00285E33"/>
    <w:rsid w:val="00290E65"/>
    <w:rsid w:val="002A0326"/>
    <w:rsid w:val="002D6EBA"/>
    <w:rsid w:val="002E0DB5"/>
    <w:rsid w:val="00316225"/>
    <w:rsid w:val="00323399"/>
    <w:rsid w:val="00325E3C"/>
    <w:rsid w:val="0033742F"/>
    <w:rsid w:val="00337B52"/>
    <w:rsid w:val="0035092F"/>
    <w:rsid w:val="00353EAB"/>
    <w:rsid w:val="00362605"/>
    <w:rsid w:val="003B664F"/>
    <w:rsid w:val="003E11AB"/>
    <w:rsid w:val="003E449E"/>
    <w:rsid w:val="003E4596"/>
    <w:rsid w:val="00480AEE"/>
    <w:rsid w:val="004856B6"/>
    <w:rsid w:val="00505327"/>
    <w:rsid w:val="005131EE"/>
    <w:rsid w:val="00524706"/>
    <w:rsid w:val="00547750"/>
    <w:rsid w:val="00570006"/>
    <w:rsid w:val="005A1FDB"/>
    <w:rsid w:val="005A2005"/>
    <w:rsid w:val="005D4EF7"/>
    <w:rsid w:val="00610FA3"/>
    <w:rsid w:val="00620F7A"/>
    <w:rsid w:val="0068149C"/>
    <w:rsid w:val="00682814"/>
    <w:rsid w:val="00685A6E"/>
    <w:rsid w:val="006924E2"/>
    <w:rsid w:val="006A769E"/>
    <w:rsid w:val="006B22C5"/>
    <w:rsid w:val="006B60AB"/>
    <w:rsid w:val="006C18FA"/>
    <w:rsid w:val="006C3ADE"/>
    <w:rsid w:val="006D66A5"/>
    <w:rsid w:val="006D68A4"/>
    <w:rsid w:val="006E6C58"/>
    <w:rsid w:val="006F3726"/>
    <w:rsid w:val="00725A00"/>
    <w:rsid w:val="0074397D"/>
    <w:rsid w:val="00772846"/>
    <w:rsid w:val="007A6012"/>
    <w:rsid w:val="007C0553"/>
    <w:rsid w:val="008043C6"/>
    <w:rsid w:val="00894137"/>
    <w:rsid w:val="008A3C4C"/>
    <w:rsid w:val="008A7197"/>
    <w:rsid w:val="008B7B57"/>
    <w:rsid w:val="008C27EA"/>
    <w:rsid w:val="008C387D"/>
    <w:rsid w:val="008D3989"/>
    <w:rsid w:val="009268DE"/>
    <w:rsid w:val="0093139E"/>
    <w:rsid w:val="00963602"/>
    <w:rsid w:val="009739B6"/>
    <w:rsid w:val="009A6EED"/>
    <w:rsid w:val="009C490D"/>
    <w:rsid w:val="00A02697"/>
    <w:rsid w:val="00AA3ACE"/>
    <w:rsid w:val="00AA5529"/>
    <w:rsid w:val="00AA6FF0"/>
    <w:rsid w:val="00AB017D"/>
    <w:rsid w:val="00AB7B02"/>
    <w:rsid w:val="00AC3442"/>
    <w:rsid w:val="00AC6240"/>
    <w:rsid w:val="00AD32C0"/>
    <w:rsid w:val="00B21F4B"/>
    <w:rsid w:val="00B35EB6"/>
    <w:rsid w:val="00B41912"/>
    <w:rsid w:val="00BB4214"/>
    <w:rsid w:val="00C309A0"/>
    <w:rsid w:val="00C45D2A"/>
    <w:rsid w:val="00C61466"/>
    <w:rsid w:val="00C731D7"/>
    <w:rsid w:val="00C74D48"/>
    <w:rsid w:val="00D113E4"/>
    <w:rsid w:val="00D7381C"/>
    <w:rsid w:val="00DA1B2C"/>
    <w:rsid w:val="00DA2798"/>
    <w:rsid w:val="00DA6001"/>
    <w:rsid w:val="00DB5576"/>
    <w:rsid w:val="00DE3376"/>
    <w:rsid w:val="00E260FF"/>
    <w:rsid w:val="00E776FB"/>
    <w:rsid w:val="00EA6370"/>
    <w:rsid w:val="00F40DC2"/>
    <w:rsid w:val="00F5113E"/>
    <w:rsid w:val="00F7480C"/>
    <w:rsid w:val="00FB5D27"/>
    <w:rsid w:val="00FC08B9"/>
    <w:rsid w:val="00FD656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18E1"/>
  <w15:chartTrackingRefBased/>
  <w15:docId w15:val="{ADDCBD5E-0EDB-B449-82CC-26BB2D3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FE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1FE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rsid w:val="002231FE"/>
  </w:style>
  <w:style w:type="paragraph" w:styleId="BodyText">
    <w:name w:val="Body Text"/>
    <w:basedOn w:val="Normal"/>
    <w:link w:val="BodyTextChar"/>
    <w:rsid w:val="002231FE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2231FE"/>
    <w:rPr>
      <w:rFonts w:ascii="Times New Roman" w:eastAsia="Times New Roman" w:hAnsi="Times New Roman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223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FE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81DD-87FB-FB44-A7F9-56360AA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Wallace</dc:creator>
  <cp:keywords/>
  <dc:description/>
  <cp:lastModifiedBy>Sally Wallace</cp:lastModifiedBy>
  <cp:revision>7</cp:revision>
  <cp:lastPrinted>2023-12-06T16:44:00Z</cp:lastPrinted>
  <dcterms:created xsi:type="dcterms:W3CDTF">2024-04-30T19:15:00Z</dcterms:created>
  <dcterms:modified xsi:type="dcterms:W3CDTF">2024-05-01T14:08:00Z</dcterms:modified>
</cp:coreProperties>
</file>