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6634" w14:textId="77777777" w:rsidR="002231FE" w:rsidRPr="004F3CF5" w:rsidRDefault="002231FE" w:rsidP="002231FE">
      <w:pPr>
        <w:suppressAutoHyphens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4F3CF5">
        <w:rPr>
          <w:rFonts w:ascii="Times New Roman" w:hAnsi="Times New Roman"/>
          <w:b/>
          <w:spacing w:val="-3"/>
          <w:sz w:val="32"/>
          <w:szCs w:val="32"/>
        </w:rPr>
        <w:t>CACHEVILLE SERVICE DISTRICT</w:t>
      </w:r>
    </w:p>
    <w:p w14:paraId="4E6796C8" w14:textId="77777777" w:rsidR="002231FE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771051D7" w14:textId="77777777" w:rsidR="002231FE" w:rsidRPr="001F1042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  <w:r w:rsidRPr="001F1042">
        <w:rPr>
          <w:rFonts w:ascii="Times New Roman" w:hAnsi="Times New Roman"/>
          <w:b/>
          <w:spacing w:val="-3"/>
        </w:rPr>
        <w:t>MINUTES OF THE REGULAR MEETING</w:t>
      </w:r>
    </w:p>
    <w:p w14:paraId="4820A77B" w14:textId="77777777" w:rsidR="002231FE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27C5F59F" w14:textId="463E0F2E" w:rsidR="002231FE" w:rsidRDefault="00017626" w:rsidP="002231FE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February 14, </w:t>
      </w:r>
      <w:r w:rsidR="003E449E">
        <w:rPr>
          <w:rFonts w:ascii="Times New Roman" w:hAnsi="Times New Roman"/>
          <w:b/>
          <w:spacing w:val="-3"/>
        </w:rPr>
        <w:t>202</w:t>
      </w:r>
      <w:r w:rsidR="006C3ADE">
        <w:rPr>
          <w:rFonts w:ascii="Times New Roman" w:hAnsi="Times New Roman"/>
          <w:b/>
          <w:spacing w:val="-3"/>
        </w:rPr>
        <w:t>4</w:t>
      </w:r>
    </w:p>
    <w:p w14:paraId="59868BE2" w14:textId="19B14A33" w:rsidR="00C61466" w:rsidRDefault="00C61466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41784BFC" w14:textId="388DFB05" w:rsidR="00C61466" w:rsidRPr="00C61466" w:rsidRDefault="00C61466" w:rsidP="00C61466">
      <w:pPr>
        <w:suppressAutoHyphens/>
        <w:rPr>
          <w:rFonts w:ascii="Times New Roman" w:hAnsi="Times New Roman"/>
          <w:b/>
          <w:bCs/>
          <w:spacing w:val="-3"/>
        </w:rPr>
      </w:pPr>
      <w:r w:rsidRPr="00C61466">
        <w:rPr>
          <w:rFonts w:ascii="Times New Roman" w:hAnsi="Times New Roman"/>
          <w:b/>
          <w:bCs/>
          <w:spacing w:val="-3"/>
        </w:rPr>
        <w:t>Roll Call / Call to Order</w:t>
      </w:r>
      <w:r>
        <w:rPr>
          <w:rFonts w:ascii="Times New Roman" w:hAnsi="Times New Roman"/>
          <w:b/>
          <w:bCs/>
          <w:spacing w:val="-3"/>
        </w:rPr>
        <w:t>:</w:t>
      </w:r>
      <w:r w:rsidR="00C5562A">
        <w:rPr>
          <w:rFonts w:ascii="Times New Roman" w:hAnsi="Times New Roman"/>
          <w:b/>
          <w:bCs/>
          <w:spacing w:val="-3"/>
        </w:rPr>
        <w:t xml:space="preserve"> </w:t>
      </w:r>
    </w:p>
    <w:p w14:paraId="13B84407" w14:textId="3CB8E163" w:rsidR="002231FE" w:rsidRPr="00074343" w:rsidRDefault="002231FE" w:rsidP="00074343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</w:p>
    <w:p w14:paraId="1F1672F9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Directors Present:</w:t>
      </w:r>
      <w:r>
        <w:rPr>
          <w:rFonts w:ascii="Times New Roman" w:hAnsi="Times New Roman"/>
          <w:spacing w:val="-3"/>
        </w:rPr>
        <w:tab/>
        <w:t xml:space="preserve"> Rick Hernandez,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>,</w:t>
      </w:r>
    </w:p>
    <w:p w14:paraId="3B45774D" w14:textId="29CF63B6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1232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Robert Marin, </w:t>
      </w:r>
      <w:r w:rsidR="00C309A0">
        <w:rPr>
          <w:rFonts w:ascii="Times New Roman" w:hAnsi="Times New Roman"/>
          <w:spacing w:val="-3"/>
        </w:rPr>
        <w:t>Tina Day</w:t>
      </w:r>
      <w:r w:rsidR="00145190">
        <w:rPr>
          <w:rFonts w:ascii="Times New Roman" w:hAnsi="Times New Roman"/>
          <w:spacing w:val="-3"/>
        </w:rPr>
        <w:t>, Pat Hernandez</w:t>
      </w:r>
    </w:p>
    <w:p w14:paraId="72FE8B54" w14:textId="1BC3D8C3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</w:p>
    <w:p w14:paraId="2A3404DC" w14:textId="39E3C91B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Directors Absent:</w:t>
      </w:r>
      <w:r w:rsidR="00017626">
        <w:rPr>
          <w:rFonts w:ascii="Times New Roman" w:hAnsi="Times New Roman"/>
          <w:b/>
          <w:spacing w:val="-3"/>
        </w:rPr>
        <w:tab/>
      </w:r>
      <w:r w:rsidR="00017626" w:rsidRPr="00017626">
        <w:rPr>
          <w:rFonts w:ascii="Times New Roman" w:hAnsi="Times New Roman"/>
          <w:bCs/>
          <w:spacing w:val="-3"/>
        </w:rPr>
        <w:t>None</w:t>
      </w:r>
      <w:r w:rsidR="00C5562A">
        <w:rPr>
          <w:rFonts w:ascii="Times New Roman" w:hAnsi="Times New Roman"/>
          <w:bCs/>
          <w:spacing w:val="-3"/>
        </w:rPr>
        <w:t>.</w:t>
      </w:r>
    </w:p>
    <w:p w14:paraId="28AB42C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</w:p>
    <w:p w14:paraId="0FD2684D" w14:textId="5553DF5D" w:rsidR="002231FE" w:rsidRDefault="002231FE" w:rsidP="002E0DB5">
      <w:pPr>
        <w:tabs>
          <w:tab w:val="left" w:pos="2340"/>
          <w:tab w:val="center" w:pos="5040"/>
        </w:tabs>
        <w:suppressAutoHyphens/>
        <w:ind w:left="2340" w:hanging="2340"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Others Present:</w:t>
      </w:r>
      <w:r w:rsidR="00D113E4">
        <w:rPr>
          <w:rFonts w:ascii="Times New Roman" w:hAnsi="Times New Roman"/>
          <w:spacing w:val="-3"/>
        </w:rPr>
        <w:tab/>
      </w:r>
      <w:r w:rsidR="00017626">
        <w:rPr>
          <w:rFonts w:ascii="Times New Roman" w:hAnsi="Times New Roman"/>
          <w:spacing w:val="-3"/>
        </w:rPr>
        <w:t xml:space="preserve">Art Castillo </w:t>
      </w:r>
      <w:r>
        <w:rPr>
          <w:rFonts w:ascii="Times New Roman" w:hAnsi="Times New Roman"/>
          <w:spacing w:val="-3"/>
        </w:rPr>
        <w:t>(Water Distributor Operator)</w:t>
      </w:r>
      <w:r w:rsidR="006B60AB">
        <w:rPr>
          <w:rFonts w:ascii="Times New Roman" w:hAnsi="Times New Roman"/>
          <w:spacing w:val="-3"/>
        </w:rPr>
        <w:t>, Manuel Quintana (General Manager)</w:t>
      </w:r>
    </w:p>
    <w:p w14:paraId="15F8112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</w:t>
      </w:r>
    </w:p>
    <w:p w14:paraId="68B64A46" w14:textId="66BD5579" w:rsidR="002231FE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The regular meeting of the </w:t>
      </w:r>
      <w:proofErr w:type="spellStart"/>
      <w:r>
        <w:rPr>
          <w:rFonts w:ascii="Times New Roman" w:hAnsi="Times New Roman"/>
          <w:spacing w:val="-3"/>
        </w:rPr>
        <w:t>Cacheville</w:t>
      </w:r>
      <w:proofErr w:type="spellEnd"/>
      <w:r>
        <w:rPr>
          <w:rFonts w:ascii="Times New Roman" w:hAnsi="Times New Roman"/>
          <w:spacing w:val="-3"/>
        </w:rPr>
        <w:t xml:space="preserve"> Service District was called to order by President Lana </w:t>
      </w:r>
      <w:proofErr w:type="spellStart"/>
      <w:r w:rsidR="00325E3C">
        <w:rPr>
          <w:rFonts w:ascii="Times New Roman" w:hAnsi="Times New Roman"/>
          <w:spacing w:val="-3"/>
        </w:rPr>
        <w:t>Reveles</w:t>
      </w:r>
      <w:proofErr w:type="spellEnd"/>
      <w:r w:rsidR="00325E3C">
        <w:rPr>
          <w:rFonts w:ascii="Times New Roman" w:hAnsi="Times New Roman"/>
          <w:spacing w:val="-3"/>
        </w:rPr>
        <w:t xml:space="preserve"> at </w:t>
      </w:r>
      <w:r w:rsidR="0074397D">
        <w:rPr>
          <w:rFonts w:ascii="Times New Roman" w:hAnsi="Times New Roman"/>
          <w:spacing w:val="-3"/>
        </w:rPr>
        <w:t>5</w:t>
      </w:r>
      <w:r w:rsidR="00325E3C">
        <w:rPr>
          <w:rFonts w:ascii="Times New Roman" w:hAnsi="Times New Roman"/>
          <w:spacing w:val="-3"/>
        </w:rPr>
        <w:t>:</w:t>
      </w:r>
      <w:r w:rsidR="00E260FF">
        <w:rPr>
          <w:rFonts w:ascii="Times New Roman" w:hAnsi="Times New Roman"/>
          <w:spacing w:val="-3"/>
        </w:rPr>
        <w:t>3</w:t>
      </w:r>
      <w:r w:rsidR="00325E3C">
        <w:rPr>
          <w:rFonts w:ascii="Times New Roman" w:hAnsi="Times New Roman"/>
          <w:spacing w:val="-3"/>
        </w:rPr>
        <w:t xml:space="preserve">0 p.m., at the Yolo </w:t>
      </w:r>
      <w:r w:rsidR="0074397D">
        <w:rPr>
          <w:rFonts w:ascii="Times New Roman" w:hAnsi="Times New Roman"/>
          <w:spacing w:val="-3"/>
        </w:rPr>
        <w:t>Library Branch</w:t>
      </w:r>
      <w:r w:rsidR="00325E3C">
        <w:rPr>
          <w:rFonts w:ascii="Times New Roman" w:hAnsi="Times New Roman"/>
          <w:spacing w:val="-3"/>
        </w:rPr>
        <w:t>, 377</w:t>
      </w:r>
      <w:r w:rsidR="0074397D">
        <w:rPr>
          <w:rFonts w:ascii="Times New Roman" w:hAnsi="Times New Roman"/>
          <w:spacing w:val="-3"/>
        </w:rPr>
        <w:t>5</w:t>
      </w:r>
      <w:r w:rsidR="00325E3C">
        <w:rPr>
          <w:rFonts w:ascii="Times New Roman" w:hAnsi="Times New Roman"/>
          <w:spacing w:val="-3"/>
        </w:rPr>
        <w:t xml:space="preserve">0 Sacramento Street, Yolo, California, on Wednesday </w:t>
      </w:r>
      <w:r w:rsidR="008F2246">
        <w:rPr>
          <w:rFonts w:ascii="Times New Roman" w:hAnsi="Times New Roman"/>
          <w:spacing w:val="-3"/>
        </w:rPr>
        <w:t>February 14</w:t>
      </w:r>
      <w:r w:rsidR="00325E3C">
        <w:rPr>
          <w:rFonts w:ascii="Times New Roman" w:hAnsi="Times New Roman"/>
          <w:spacing w:val="-3"/>
        </w:rPr>
        <w:t>, 202</w:t>
      </w:r>
      <w:r w:rsidR="006B60AB">
        <w:rPr>
          <w:rFonts w:ascii="Times New Roman" w:hAnsi="Times New Roman"/>
          <w:spacing w:val="-3"/>
        </w:rPr>
        <w:t>4</w:t>
      </w:r>
      <w:r w:rsidR="00325E3C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 xml:space="preserve">  All directors were present.  Also present were, </w:t>
      </w:r>
      <w:r w:rsidR="008F2246">
        <w:rPr>
          <w:rFonts w:ascii="Times New Roman" w:hAnsi="Times New Roman"/>
          <w:spacing w:val="-3"/>
        </w:rPr>
        <w:t>Manuel Quintana (General Manager) and Art Castillo</w:t>
      </w:r>
      <w:r>
        <w:rPr>
          <w:rFonts w:ascii="Times New Roman" w:hAnsi="Times New Roman"/>
          <w:spacing w:val="-3"/>
        </w:rPr>
        <w:t xml:space="preserve"> (Water Distribution Operator).</w:t>
      </w:r>
    </w:p>
    <w:p w14:paraId="344C421C" w14:textId="6041873D" w:rsidR="002231FE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</w:p>
    <w:p w14:paraId="50E667DB" w14:textId="77777777" w:rsidR="00725A00" w:rsidRPr="00725A00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 w:rsidRPr="00725A00">
        <w:rPr>
          <w:rFonts w:ascii="Times New Roman" w:hAnsi="Times New Roman"/>
          <w:b/>
          <w:bCs/>
          <w:spacing w:val="-3"/>
        </w:rPr>
        <w:t>1.</w:t>
      </w:r>
      <w:r>
        <w:rPr>
          <w:rFonts w:ascii="Times New Roman" w:hAnsi="Times New Roman"/>
          <w:spacing w:val="-3"/>
        </w:rPr>
        <w:tab/>
      </w:r>
      <w:r w:rsidRPr="00725A00">
        <w:rPr>
          <w:rFonts w:ascii="Times New Roman" w:hAnsi="Times New Roman"/>
          <w:b/>
          <w:bCs/>
          <w:spacing w:val="-3"/>
        </w:rPr>
        <w:t xml:space="preserve">Approval of agenda:                                                                                                                                                 </w:t>
      </w:r>
    </w:p>
    <w:p w14:paraId="322B2D1A" w14:textId="77777777" w:rsidR="00725A00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the agenda.</w:t>
      </w:r>
    </w:p>
    <w:p w14:paraId="3D6E118B" w14:textId="30576959" w:rsidR="00725A00" w:rsidRPr="000F038A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 w:rsidR="008F2246" w:rsidRPr="008F2246">
        <w:rPr>
          <w:rFonts w:ascii="Times New Roman" w:hAnsi="Times New Roman"/>
          <w:spacing w:val="-3"/>
        </w:rPr>
        <w:t>Robert Marin</w:t>
      </w:r>
    </w:p>
    <w:p w14:paraId="42A3C5D5" w14:textId="676AC7DD" w:rsidR="00725A00" w:rsidRPr="000F038A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 w:rsidR="008F2246" w:rsidRPr="008F2246">
        <w:rPr>
          <w:rFonts w:ascii="Times New Roman" w:hAnsi="Times New Roman"/>
          <w:spacing w:val="-3"/>
        </w:rPr>
        <w:t>Tina Day</w:t>
      </w:r>
    </w:p>
    <w:p w14:paraId="1FE94908" w14:textId="05D46E31" w:rsidR="00725A00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Discussion:</w:t>
      </w:r>
      <w:r w:rsidR="008F2246">
        <w:rPr>
          <w:rFonts w:ascii="Times New Roman" w:hAnsi="Times New Roman"/>
          <w:b/>
          <w:bCs/>
          <w:spacing w:val="-3"/>
        </w:rPr>
        <w:t xml:space="preserve"> </w:t>
      </w:r>
      <w:r w:rsidR="001820C4">
        <w:rPr>
          <w:rFonts w:ascii="Times New Roman" w:hAnsi="Times New Roman"/>
          <w:b/>
          <w:bCs/>
          <w:spacing w:val="-3"/>
        </w:rPr>
        <w:t>None</w:t>
      </w:r>
    </w:p>
    <w:p w14:paraId="53A38AC7" w14:textId="7DAE8462" w:rsidR="00725A00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</w:t>
      </w:r>
      <w:r w:rsidR="008F2246" w:rsidRPr="008F2246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b/>
          <w:bCs/>
          <w:spacing w:val="-3"/>
        </w:rPr>
        <w:t xml:space="preserve">                No:    </w:t>
      </w:r>
      <w:r w:rsidR="008F2246" w:rsidRPr="008F2246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Abstain:   </w:t>
      </w:r>
      <w:r w:rsidR="008F2246" w:rsidRPr="008F2246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 Motion:</w:t>
      </w:r>
      <w:r w:rsidR="008F2246">
        <w:rPr>
          <w:rFonts w:ascii="Times New Roman" w:hAnsi="Times New Roman"/>
          <w:b/>
          <w:bCs/>
          <w:spacing w:val="-3"/>
        </w:rPr>
        <w:t xml:space="preserve"> </w:t>
      </w:r>
      <w:r w:rsidR="008F2246" w:rsidRPr="008F2246">
        <w:rPr>
          <w:rFonts w:ascii="Times New Roman" w:hAnsi="Times New Roman"/>
          <w:spacing w:val="-3"/>
        </w:rPr>
        <w:t>Carried</w:t>
      </w:r>
    </w:p>
    <w:p w14:paraId="69A5F3DA" w14:textId="0D7E4DB0" w:rsidR="00AA3ACE" w:rsidRPr="002231FE" w:rsidRDefault="00AA3AC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</w:p>
    <w:p w14:paraId="6C910E7A" w14:textId="1770B17B" w:rsidR="002231FE" w:rsidRPr="004F122B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</w:t>
      </w:r>
      <w:r w:rsidRPr="004F122B">
        <w:rPr>
          <w:rFonts w:ascii="Times New Roman" w:hAnsi="Times New Roman"/>
          <w:b/>
          <w:spacing w:val="-3"/>
        </w:rPr>
        <w:t>.</w:t>
      </w:r>
      <w:r w:rsidRPr="004F122B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>Approval of Minutes of last meeting</w:t>
      </w:r>
      <w:r w:rsidR="00145190">
        <w:rPr>
          <w:rFonts w:ascii="Times New Roman" w:hAnsi="Times New Roman"/>
          <w:b/>
          <w:spacing w:val="-3"/>
        </w:rPr>
        <w:t>s</w:t>
      </w:r>
      <w:r>
        <w:rPr>
          <w:rFonts w:ascii="Times New Roman" w:hAnsi="Times New Roman"/>
          <w:b/>
          <w:spacing w:val="-3"/>
        </w:rPr>
        <w:t xml:space="preserve"> (</w:t>
      </w:r>
      <w:r w:rsidR="00BE454A">
        <w:rPr>
          <w:rFonts w:ascii="Times New Roman" w:hAnsi="Times New Roman"/>
          <w:b/>
          <w:spacing w:val="-3"/>
        </w:rPr>
        <w:t>January</w:t>
      </w:r>
      <w:r>
        <w:rPr>
          <w:rFonts w:ascii="Times New Roman" w:hAnsi="Times New Roman"/>
          <w:b/>
          <w:spacing w:val="-3"/>
        </w:rPr>
        <w:t xml:space="preserve"> 202</w:t>
      </w:r>
      <w:r w:rsidR="006B60AB">
        <w:rPr>
          <w:rFonts w:ascii="Times New Roman" w:hAnsi="Times New Roman"/>
          <w:b/>
          <w:spacing w:val="-3"/>
        </w:rPr>
        <w:t>4</w:t>
      </w:r>
      <w:r>
        <w:rPr>
          <w:rFonts w:ascii="Times New Roman" w:hAnsi="Times New Roman"/>
          <w:b/>
          <w:spacing w:val="-3"/>
        </w:rPr>
        <w:t>):</w:t>
      </w:r>
    </w:p>
    <w:p w14:paraId="60914BAF" w14:textId="5F7E9DC0" w:rsidR="002231FE" w:rsidRDefault="002231FE" w:rsidP="000743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the</w:t>
      </w:r>
      <w:r w:rsidR="00AB017D">
        <w:rPr>
          <w:rFonts w:ascii="Times New Roman" w:hAnsi="Times New Roman"/>
          <w:spacing w:val="-3"/>
        </w:rPr>
        <w:t xml:space="preserve"> </w:t>
      </w:r>
      <w:r w:rsidR="00074343">
        <w:rPr>
          <w:rFonts w:ascii="Times New Roman" w:hAnsi="Times New Roman"/>
          <w:spacing w:val="-3"/>
        </w:rPr>
        <w:t>Minutes.</w:t>
      </w:r>
    </w:p>
    <w:p w14:paraId="009DD364" w14:textId="4B6208C3" w:rsidR="00AA3ACE" w:rsidRPr="000F038A" w:rsidRDefault="002231FE" w:rsidP="00AA3A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AA3ACE" w:rsidRPr="000F038A">
        <w:rPr>
          <w:rFonts w:ascii="Times New Roman" w:hAnsi="Times New Roman"/>
          <w:b/>
          <w:bCs/>
          <w:spacing w:val="-3"/>
        </w:rPr>
        <w:t xml:space="preserve">Motion by: </w:t>
      </w:r>
      <w:r w:rsidR="008F2246" w:rsidRPr="008F2246">
        <w:rPr>
          <w:rFonts w:ascii="Times New Roman" w:hAnsi="Times New Roman"/>
          <w:spacing w:val="-3"/>
        </w:rPr>
        <w:t>Rick Hernandez</w:t>
      </w:r>
    </w:p>
    <w:p w14:paraId="41C34F29" w14:textId="67DE1796" w:rsidR="00AA3ACE" w:rsidRPr="000F038A" w:rsidRDefault="00AA3ACE" w:rsidP="00AA3A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 w:rsidR="008F2246" w:rsidRPr="008F2246">
        <w:rPr>
          <w:rFonts w:ascii="Times New Roman" w:hAnsi="Times New Roman"/>
          <w:spacing w:val="-3"/>
        </w:rPr>
        <w:t>Tina Day</w:t>
      </w:r>
    </w:p>
    <w:p w14:paraId="434EA3F9" w14:textId="2F899C10" w:rsidR="008F2246" w:rsidRDefault="00AA3ACE" w:rsidP="008F2246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Discussion:</w:t>
      </w:r>
      <w:r w:rsidR="008F2246" w:rsidRPr="008F2246">
        <w:rPr>
          <w:rFonts w:ascii="Times New Roman" w:hAnsi="Times New Roman"/>
          <w:spacing w:val="-3"/>
        </w:rPr>
        <w:t xml:space="preserve"> With correction </w:t>
      </w:r>
      <w:r w:rsidR="008F2246">
        <w:rPr>
          <w:rFonts w:ascii="Times New Roman" w:hAnsi="Times New Roman"/>
          <w:spacing w:val="-3"/>
        </w:rPr>
        <w:t xml:space="preserve">of </w:t>
      </w:r>
      <w:r w:rsidR="008F2246" w:rsidRPr="008F2246">
        <w:rPr>
          <w:rFonts w:ascii="Times New Roman" w:hAnsi="Times New Roman"/>
          <w:spacing w:val="-3"/>
        </w:rPr>
        <w:t>Tam</w:t>
      </w:r>
      <w:r w:rsidR="000B32F4">
        <w:rPr>
          <w:rFonts w:ascii="Times New Roman" w:hAnsi="Times New Roman"/>
          <w:spacing w:val="-3"/>
        </w:rPr>
        <w:t>my</w:t>
      </w:r>
      <w:r w:rsidR="008F2246" w:rsidRPr="008F2246">
        <w:rPr>
          <w:rFonts w:ascii="Times New Roman" w:hAnsi="Times New Roman"/>
          <w:spacing w:val="-3"/>
        </w:rPr>
        <w:t xml:space="preserve"> Yu instead of Tina Yu.</w:t>
      </w:r>
    </w:p>
    <w:p w14:paraId="7CC0BBB2" w14:textId="3AF54F04" w:rsidR="00AA3ACE" w:rsidRDefault="00AA3ACE" w:rsidP="00AA3AC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</w:p>
    <w:p w14:paraId="646F0EB7" w14:textId="27910983" w:rsidR="00074343" w:rsidRDefault="00AA3ACE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 </w:t>
      </w:r>
      <w:r w:rsidR="008F2246" w:rsidRPr="008F2246">
        <w:rPr>
          <w:rFonts w:ascii="Times New Roman" w:hAnsi="Times New Roman"/>
          <w:spacing w:val="-3"/>
        </w:rPr>
        <w:t>5</w:t>
      </w:r>
      <w:r w:rsidRPr="008F224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bCs/>
          <w:spacing w:val="-3"/>
        </w:rPr>
        <w:t xml:space="preserve">              No:     </w:t>
      </w:r>
      <w:r w:rsidR="008F2246" w:rsidRPr="008F2246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Abstain:    </w:t>
      </w:r>
      <w:r w:rsidRPr="008F2246">
        <w:rPr>
          <w:rFonts w:ascii="Times New Roman" w:hAnsi="Times New Roman"/>
          <w:spacing w:val="-3"/>
        </w:rPr>
        <w:t xml:space="preserve"> </w:t>
      </w:r>
      <w:r w:rsidR="008F2246" w:rsidRPr="008F2246">
        <w:rPr>
          <w:rFonts w:ascii="Times New Roman" w:hAnsi="Times New Roman"/>
          <w:spacing w:val="-3"/>
        </w:rPr>
        <w:t>0</w:t>
      </w:r>
      <w:r w:rsidRPr="008F2246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b/>
          <w:bCs/>
          <w:spacing w:val="-3"/>
        </w:rPr>
        <w:t xml:space="preserve">            Motion:</w:t>
      </w:r>
      <w:r w:rsidR="008F2246">
        <w:rPr>
          <w:rFonts w:ascii="Times New Roman" w:hAnsi="Times New Roman"/>
          <w:b/>
          <w:bCs/>
          <w:spacing w:val="-3"/>
        </w:rPr>
        <w:t xml:space="preserve"> </w:t>
      </w:r>
      <w:r w:rsidR="008F2246" w:rsidRPr="008F2246">
        <w:rPr>
          <w:rFonts w:ascii="Times New Roman" w:hAnsi="Times New Roman"/>
          <w:spacing w:val="-3"/>
        </w:rPr>
        <w:t>Carried</w:t>
      </w:r>
    </w:p>
    <w:p w14:paraId="4513FEA0" w14:textId="77777777" w:rsidR="00220D37" w:rsidRPr="008B7B57" w:rsidRDefault="00220D37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</w:p>
    <w:p w14:paraId="705F8049" w14:textId="2BFD7D82" w:rsidR="00290E65" w:rsidRPr="00290E65" w:rsidRDefault="002231FE" w:rsidP="008F22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>
        <w:rPr>
          <w:b/>
        </w:rPr>
        <w:t>.</w:t>
      </w:r>
      <w:r>
        <w:rPr>
          <w:b/>
        </w:rPr>
        <w:tab/>
      </w:r>
      <w:r>
        <w:rPr>
          <w:rFonts w:ascii="Times New Roman" w:hAnsi="Times New Roman"/>
          <w:b/>
        </w:rPr>
        <w:t xml:space="preserve">Public </w:t>
      </w:r>
      <w:r w:rsidR="001B2295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omment</w:t>
      </w:r>
      <w:r w:rsidRPr="00C92920">
        <w:rPr>
          <w:rFonts w:ascii="Times New Roman" w:hAnsi="Times New Roman"/>
          <w:b/>
        </w:rPr>
        <w:t>:</w:t>
      </w:r>
      <w:r w:rsidRPr="00C92920">
        <w:rPr>
          <w:rFonts w:ascii="Times New Roman" w:hAnsi="Times New Roman"/>
          <w:spacing w:val="-3"/>
        </w:rPr>
        <w:t xml:space="preserve"> </w:t>
      </w:r>
      <w:r w:rsidR="008F2246">
        <w:rPr>
          <w:rFonts w:ascii="Times New Roman" w:hAnsi="Times New Roman"/>
          <w:spacing w:val="-3"/>
        </w:rPr>
        <w:t>None.</w:t>
      </w:r>
    </w:p>
    <w:p w14:paraId="50F10D05" w14:textId="77777777" w:rsidR="00245327" w:rsidRPr="00245327" w:rsidRDefault="00245327" w:rsidP="002453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1504"/>
        <w:jc w:val="both"/>
        <w:rPr>
          <w:rFonts w:ascii="Times New Roman" w:hAnsi="Times New Roman"/>
        </w:rPr>
      </w:pPr>
    </w:p>
    <w:p w14:paraId="795526B1" w14:textId="59556D49" w:rsidR="00047289" w:rsidRPr="001820C4" w:rsidRDefault="002231FE" w:rsidP="001820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 w:hanging="720"/>
        <w:jc w:val="both"/>
        <w:rPr>
          <w:rFonts w:ascii="Times New Roman" w:hAnsi="Times New Roman"/>
          <w:bCs/>
          <w:spacing w:val="-3"/>
        </w:rPr>
      </w:pPr>
      <w:r w:rsidRPr="006B60AB">
        <w:rPr>
          <w:rFonts w:ascii="Times New Roman" w:hAnsi="Times New Roman"/>
          <w:b/>
        </w:rPr>
        <w:t>4</w:t>
      </w:r>
      <w:r>
        <w:rPr>
          <w:b/>
        </w:rPr>
        <w:t>.</w:t>
      </w:r>
      <w:r>
        <w:rPr>
          <w:b/>
        </w:rPr>
        <w:tab/>
      </w:r>
      <w:r w:rsidR="00047289">
        <w:rPr>
          <w:rFonts w:ascii="Times New Roman" w:hAnsi="Times New Roman"/>
          <w:b/>
          <w:spacing w:val="-3"/>
        </w:rPr>
        <w:t>Financial Report (</w:t>
      </w:r>
      <w:proofErr w:type="spellStart"/>
      <w:proofErr w:type="gramStart"/>
      <w:r w:rsidR="006C3ADE" w:rsidRPr="006C3ADE">
        <w:rPr>
          <w:rFonts w:ascii="Times New Roman" w:hAnsi="Times New Roman"/>
          <w:bCs/>
          <w:spacing w:val="-3"/>
        </w:rPr>
        <w:t>Ledger,Trial</w:t>
      </w:r>
      <w:proofErr w:type="spellEnd"/>
      <w:proofErr w:type="gramEnd"/>
      <w:r w:rsidR="006C3ADE" w:rsidRPr="006C3ADE">
        <w:rPr>
          <w:rFonts w:ascii="Times New Roman" w:hAnsi="Times New Roman"/>
          <w:bCs/>
          <w:spacing w:val="-3"/>
        </w:rPr>
        <w:t xml:space="preserve"> Balance, AR Billing Status, Budget</w:t>
      </w:r>
      <w:r w:rsidR="00047289">
        <w:rPr>
          <w:rFonts w:ascii="Times New Roman" w:hAnsi="Times New Roman"/>
          <w:b/>
          <w:spacing w:val="-3"/>
        </w:rPr>
        <w:t>):</w:t>
      </w:r>
      <w:r w:rsidR="008F2246">
        <w:rPr>
          <w:rFonts w:ascii="Times New Roman" w:hAnsi="Times New Roman"/>
          <w:b/>
          <w:spacing w:val="-3"/>
        </w:rPr>
        <w:t xml:space="preserve"> </w:t>
      </w:r>
      <w:r w:rsidR="0006653E" w:rsidRPr="001820C4">
        <w:rPr>
          <w:rFonts w:ascii="Times New Roman" w:hAnsi="Times New Roman"/>
          <w:bCs/>
          <w:spacing w:val="-3"/>
        </w:rPr>
        <w:t>After discussion</w:t>
      </w:r>
      <w:r w:rsidR="001820C4" w:rsidRPr="001820C4">
        <w:rPr>
          <w:rFonts w:ascii="Times New Roman" w:hAnsi="Times New Roman"/>
          <w:bCs/>
          <w:spacing w:val="-3"/>
        </w:rPr>
        <w:t xml:space="preserve"> of the claims the board approves the amount of $ 2</w:t>
      </w:r>
      <w:r w:rsidR="00BE454A">
        <w:rPr>
          <w:rFonts w:ascii="Times New Roman" w:hAnsi="Times New Roman"/>
          <w:bCs/>
          <w:spacing w:val="-3"/>
        </w:rPr>
        <w:t>,</w:t>
      </w:r>
      <w:r w:rsidR="001820C4" w:rsidRPr="001820C4">
        <w:rPr>
          <w:rFonts w:ascii="Times New Roman" w:hAnsi="Times New Roman"/>
          <w:bCs/>
          <w:spacing w:val="-3"/>
        </w:rPr>
        <w:t>108.60, not including Clay Street repairs.</w:t>
      </w:r>
    </w:p>
    <w:p w14:paraId="4D076493" w14:textId="77777777" w:rsidR="00074343" w:rsidRPr="001820C4" w:rsidRDefault="00074343" w:rsidP="002231FE">
      <w:pPr>
        <w:pStyle w:val="BodyText"/>
        <w:tabs>
          <w:tab w:val="left" w:pos="720"/>
        </w:tabs>
        <w:spacing w:line="480" w:lineRule="exact"/>
        <w:jc w:val="left"/>
        <w:rPr>
          <w:bCs/>
        </w:rPr>
      </w:pPr>
    </w:p>
    <w:p w14:paraId="329BF83B" w14:textId="77777777" w:rsidR="00047289" w:rsidRDefault="002231FE" w:rsidP="00047289">
      <w:pPr>
        <w:pStyle w:val="BodyText"/>
        <w:tabs>
          <w:tab w:val="left" w:pos="720"/>
        </w:tabs>
        <w:spacing w:line="480" w:lineRule="exact"/>
      </w:pPr>
      <w:r>
        <w:rPr>
          <w:b/>
        </w:rPr>
        <w:t>5.</w:t>
      </w:r>
      <w:r>
        <w:rPr>
          <w:b/>
        </w:rPr>
        <w:tab/>
      </w:r>
      <w:r w:rsidR="00047289">
        <w:rPr>
          <w:b/>
        </w:rPr>
        <w:t>Approval of Claims:</w:t>
      </w:r>
      <w:r w:rsidR="00047289">
        <w:t xml:space="preserve"> </w:t>
      </w:r>
    </w:p>
    <w:p w14:paraId="248EC8AD" w14:textId="2A3EE6CB" w:rsidR="00047289" w:rsidRDefault="00047289" w:rsidP="00047289">
      <w:pPr>
        <w:pStyle w:val="BodyText"/>
        <w:tabs>
          <w:tab w:val="left" w:pos="720"/>
        </w:tabs>
        <w:spacing w:line="480" w:lineRule="exact"/>
        <w:ind w:left="2160" w:hanging="2160"/>
      </w:pPr>
      <w:r>
        <w:tab/>
        <w:t xml:space="preserve">President Lana </w:t>
      </w:r>
      <w:proofErr w:type="spellStart"/>
      <w:r>
        <w:t>Reveles</w:t>
      </w:r>
      <w:proofErr w:type="spellEnd"/>
      <w:r>
        <w:t xml:space="preserve"> asked for a motion to approve claims for </w:t>
      </w:r>
      <w:r w:rsidR="001820C4">
        <w:t>January</w:t>
      </w:r>
      <w:r>
        <w:t xml:space="preserve"> 202</w:t>
      </w:r>
      <w:r w:rsidR="006B60AB">
        <w:t>4</w:t>
      </w:r>
      <w:r>
        <w:t>.</w:t>
      </w:r>
    </w:p>
    <w:p w14:paraId="14B55524" w14:textId="756B71A4" w:rsidR="00047289" w:rsidRPr="000F038A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 w:rsidR="001820C4" w:rsidRPr="00415533">
        <w:rPr>
          <w:rFonts w:ascii="Times New Roman" w:hAnsi="Times New Roman"/>
          <w:spacing w:val="-3"/>
        </w:rPr>
        <w:t>Robert Marin</w:t>
      </w:r>
    </w:p>
    <w:p w14:paraId="0B8FF3B7" w14:textId="793C19D4" w:rsidR="00047289" w:rsidRPr="000F038A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 w:rsidR="001820C4" w:rsidRPr="00415533">
        <w:rPr>
          <w:rFonts w:ascii="Times New Roman" w:hAnsi="Times New Roman"/>
          <w:spacing w:val="-3"/>
        </w:rPr>
        <w:t>Rick Hernandez</w:t>
      </w:r>
    </w:p>
    <w:p w14:paraId="2C855859" w14:textId="5A7DFA58" w:rsidR="00047289" w:rsidRDefault="00047289" w:rsidP="00047289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Discussion:</w:t>
      </w:r>
      <w:r w:rsidR="001820C4">
        <w:rPr>
          <w:rFonts w:ascii="Times New Roman" w:hAnsi="Times New Roman"/>
          <w:b/>
          <w:bCs/>
          <w:spacing w:val="-3"/>
        </w:rPr>
        <w:t xml:space="preserve"> </w:t>
      </w:r>
      <w:r w:rsidR="00BE454A">
        <w:rPr>
          <w:rFonts w:ascii="Times New Roman" w:hAnsi="Times New Roman"/>
          <w:spacing w:val="-3"/>
        </w:rPr>
        <w:t>Double check repairs for claims.</w:t>
      </w:r>
    </w:p>
    <w:p w14:paraId="5BEF3C21" w14:textId="3FDC97EE" w:rsidR="002231FE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</w:t>
      </w:r>
      <w:r w:rsidRPr="00415533">
        <w:rPr>
          <w:rFonts w:ascii="Times New Roman" w:hAnsi="Times New Roman"/>
          <w:spacing w:val="-3"/>
        </w:rPr>
        <w:t xml:space="preserve"> </w:t>
      </w:r>
      <w:r w:rsidR="00415533" w:rsidRPr="00415533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b/>
          <w:bCs/>
          <w:spacing w:val="-3"/>
        </w:rPr>
        <w:t xml:space="preserve">                No:    </w:t>
      </w:r>
      <w:r w:rsidR="00415533" w:rsidRPr="00415533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Abstain:   </w:t>
      </w:r>
      <w:r w:rsidRPr="00415533">
        <w:rPr>
          <w:rFonts w:ascii="Times New Roman" w:hAnsi="Times New Roman"/>
          <w:spacing w:val="-3"/>
        </w:rPr>
        <w:t xml:space="preserve"> </w:t>
      </w:r>
      <w:r w:rsidR="00415533" w:rsidRPr="00415533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Motion</w:t>
      </w:r>
      <w:r w:rsidR="00415533">
        <w:rPr>
          <w:rFonts w:ascii="Times New Roman" w:hAnsi="Times New Roman"/>
          <w:b/>
          <w:bCs/>
          <w:spacing w:val="-3"/>
        </w:rPr>
        <w:t xml:space="preserve">: </w:t>
      </w:r>
      <w:r w:rsidR="00415533" w:rsidRPr="00415533">
        <w:rPr>
          <w:rFonts w:ascii="Times New Roman" w:hAnsi="Times New Roman"/>
          <w:spacing w:val="-3"/>
        </w:rPr>
        <w:t>Carried</w:t>
      </w:r>
    </w:p>
    <w:p w14:paraId="796886C4" w14:textId="77777777" w:rsidR="006A769E" w:rsidRDefault="006A769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</w:p>
    <w:p w14:paraId="76A62184" w14:textId="42BFFD7E" w:rsidR="006A769E" w:rsidRDefault="006A769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6.</w:t>
      </w:r>
      <w:r>
        <w:rPr>
          <w:rFonts w:ascii="Times New Roman" w:hAnsi="Times New Roman"/>
          <w:b/>
          <w:bCs/>
          <w:spacing w:val="-3"/>
        </w:rPr>
        <w:tab/>
        <w:t>Correspondence:</w:t>
      </w:r>
      <w:r w:rsidR="001820C4">
        <w:rPr>
          <w:rFonts w:ascii="Times New Roman" w:hAnsi="Times New Roman"/>
          <w:b/>
          <w:bCs/>
          <w:spacing w:val="-3"/>
        </w:rPr>
        <w:t xml:space="preserve"> </w:t>
      </w:r>
      <w:r w:rsidR="001820C4" w:rsidRPr="00415533">
        <w:rPr>
          <w:rFonts w:ascii="Times New Roman" w:hAnsi="Times New Roman"/>
          <w:spacing w:val="-3"/>
        </w:rPr>
        <w:t>None.</w:t>
      </w:r>
    </w:p>
    <w:p w14:paraId="2B14C194" w14:textId="188470D8" w:rsidR="002231FE" w:rsidRP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</w:t>
      </w:r>
    </w:p>
    <w:p w14:paraId="31F279E1" w14:textId="39F9535B" w:rsidR="001B2295" w:rsidRPr="000275F1" w:rsidRDefault="006A769E" w:rsidP="001B2295">
      <w:pPr>
        <w:pStyle w:val="BodyText"/>
        <w:tabs>
          <w:tab w:val="left" w:pos="720"/>
        </w:tabs>
        <w:spacing w:line="480" w:lineRule="exact"/>
        <w:rPr>
          <w:b/>
        </w:rPr>
      </w:pPr>
      <w:r>
        <w:rPr>
          <w:b/>
        </w:rPr>
        <w:t>7</w:t>
      </w:r>
      <w:r w:rsidR="002231FE">
        <w:rPr>
          <w:b/>
        </w:rPr>
        <w:t>.</w:t>
      </w:r>
      <w:r w:rsidR="002231FE">
        <w:rPr>
          <w:b/>
        </w:rPr>
        <w:tab/>
      </w:r>
      <w:r w:rsidR="001B2295">
        <w:rPr>
          <w:b/>
        </w:rPr>
        <w:t>Water Distribution Operator’s Report:</w:t>
      </w:r>
    </w:p>
    <w:p w14:paraId="0D4080DB" w14:textId="37CDD957" w:rsidR="00290E65" w:rsidRDefault="001B2295" w:rsidP="001B2295">
      <w:pPr>
        <w:pStyle w:val="BodyText"/>
        <w:tabs>
          <w:tab w:val="left" w:pos="720"/>
        </w:tabs>
        <w:spacing w:line="480" w:lineRule="exact"/>
        <w:jc w:val="left"/>
      </w:pPr>
      <w:r>
        <w:tab/>
        <w:t xml:space="preserve">The Water Distribution Operators report was given by </w:t>
      </w:r>
      <w:r w:rsidR="001820C4">
        <w:t>Art Castillo</w:t>
      </w:r>
      <w:r>
        <w:t>.  He reported</w:t>
      </w:r>
    </w:p>
    <w:p w14:paraId="3E3A7412" w14:textId="1594401B" w:rsidR="001B2295" w:rsidRDefault="00BE454A" w:rsidP="00BE454A">
      <w:pPr>
        <w:pStyle w:val="BodyText"/>
        <w:tabs>
          <w:tab w:val="left" w:pos="720"/>
        </w:tabs>
        <w:spacing w:line="480" w:lineRule="exact"/>
        <w:ind w:left="720"/>
        <w:jc w:val="left"/>
      </w:pPr>
      <w:r>
        <w:t xml:space="preserve">Daily well checks were made, checked the residuals, read meters, checked residual, and flushed hydrants. </w:t>
      </w:r>
      <w:r w:rsidR="00A25797">
        <w:t>Manuel and Dwayne repaired the water leak on Clay Street. There was a power outage on February 4, 2024.  County Road 17 and 4</w:t>
      </w:r>
      <w:r w:rsidR="00A25797" w:rsidRPr="00A25797">
        <w:rPr>
          <w:vertAlign w:val="superscript"/>
        </w:rPr>
        <w:t>th</w:t>
      </w:r>
      <w:r w:rsidR="00A25797">
        <w:t xml:space="preserve"> Street need to be repaired in the future.</w:t>
      </w:r>
    </w:p>
    <w:p w14:paraId="736C1310" w14:textId="02CA4CA7" w:rsidR="00A25797" w:rsidRDefault="00A25797" w:rsidP="00BE454A">
      <w:pPr>
        <w:pStyle w:val="BodyText"/>
        <w:tabs>
          <w:tab w:val="left" w:pos="720"/>
        </w:tabs>
        <w:spacing w:line="480" w:lineRule="exact"/>
        <w:ind w:left="720"/>
        <w:jc w:val="left"/>
      </w:pPr>
      <w:r>
        <w:t xml:space="preserve">Manuel Quintana (GM) paid additional 13 hours. Upon motion duly made by Robert Marin, seconded by Tina </w:t>
      </w:r>
      <w:proofErr w:type="gramStart"/>
      <w:r>
        <w:t>Day</w:t>
      </w:r>
      <w:proofErr w:type="gramEnd"/>
      <w:r>
        <w:t xml:space="preserve"> and unanimously passed, to approve the additional 13 hours</w:t>
      </w:r>
      <w:r w:rsidR="00823337">
        <w:t>.</w:t>
      </w:r>
    </w:p>
    <w:p w14:paraId="25EB5EFD" w14:textId="77777777" w:rsidR="00823337" w:rsidRDefault="00823337" w:rsidP="00BE454A">
      <w:pPr>
        <w:pStyle w:val="BodyText"/>
        <w:tabs>
          <w:tab w:val="left" w:pos="720"/>
        </w:tabs>
        <w:spacing w:line="480" w:lineRule="exact"/>
        <w:ind w:left="720"/>
        <w:jc w:val="left"/>
      </w:pPr>
    </w:p>
    <w:p w14:paraId="147AA354" w14:textId="3D44930D" w:rsidR="00B41912" w:rsidRDefault="0036047F" w:rsidP="00B41912">
      <w:pPr>
        <w:pStyle w:val="BodyText"/>
        <w:tabs>
          <w:tab w:val="left" w:pos="720"/>
        </w:tabs>
        <w:spacing w:line="480" w:lineRule="exact"/>
      </w:pPr>
      <w:r>
        <w:tab/>
      </w:r>
      <w:r w:rsidR="00B41912">
        <w:t xml:space="preserve">Pump hour meter readings of </w:t>
      </w:r>
      <w:r w:rsidR="00E10D91">
        <w:t>January 28</w:t>
      </w:r>
      <w:r w:rsidR="00B41912">
        <w:t>, 202</w:t>
      </w:r>
      <w:r w:rsidR="006B60AB">
        <w:t>4</w:t>
      </w:r>
      <w:r w:rsidR="00B41912">
        <w:t xml:space="preserve">.:  </w:t>
      </w:r>
    </w:p>
    <w:p w14:paraId="3FD87F7E" w14:textId="6879CA85" w:rsidR="00B41912" w:rsidRDefault="00B41912" w:rsidP="00B41912">
      <w:pPr>
        <w:pStyle w:val="BodyText"/>
        <w:tabs>
          <w:tab w:val="left" w:pos="720"/>
        </w:tabs>
        <w:spacing w:line="480" w:lineRule="exact"/>
        <w:ind w:left="2160" w:hanging="2160"/>
      </w:pPr>
      <w:r>
        <w:tab/>
        <w:t xml:space="preserve">The Sacramento Street pump reflected </w:t>
      </w:r>
      <w:r w:rsidR="00971D86">
        <w:t>02551.4</w:t>
      </w:r>
      <w:r>
        <w:t xml:space="preserve"> hours - </w:t>
      </w:r>
      <w:proofErr w:type="gramStart"/>
      <w:r w:rsidR="00CC0B98">
        <w:t>.1</w:t>
      </w:r>
      <w:r>
        <w:t xml:space="preserve"> hour</w:t>
      </w:r>
      <w:proofErr w:type="gramEnd"/>
      <w:r>
        <w:t>(s) usage since last month.</w:t>
      </w:r>
    </w:p>
    <w:p w14:paraId="6F9FE487" w14:textId="651FF0CF" w:rsidR="00B41912" w:rsidRDefault="00B41912" w:rsidP="00B41912">
      <w:pPr>
        <w:pStyle w:val="BodyText"/>
        <w:tabs>
          <w:tab w:val="left" w:pos="720"/>
        </w:tabs>
        <w:spacing w:line="480" w:lineRule="exact"/>
        <w:ind w:left="2160" w:hanging="2160"/>
      </w:pPr>
      <w:r>
        <w:tab/>
        <w:t xml:space="preserve">The Washington Street pump reflected </w:t>
      </w:r>
      <w:r w:rsidR="00971D86">
        <w:t>30491.2</w:t>
      </w:r>
      <w:r>
        <w:t xml:space="preserve"> hours </w:t>
      </w:r>
      <w:r w:rsidR="00CC0B98">
        <w:t>–</w:t>
      </w:r>
      <w:r>
        <w:t xml:space="preserve"> </w:t>
      </w:r>
      <w:proofErr w:type="gramStart"/>
      <w:r w:rsidR="00CC0B98">
        <w:t>43.9</w:t>
      </w:r>
      <w:r>
        <w:t xml:space="preserve"> hour</w:t>
      </w:r>
      <w:proofErr w:type="gramEnd"/>
      <w:r>
        <w:t>(s) suage since last month.</w:t>
      </w:r>
    </w:p>
    <w:p w14:paraId="640F147D" w14:textId="031EB4FA" w:rsidR="00B41912" w:rsidRDefault="00B41912" w:rsidP="00B41912">
      <w:pPr>
        <w:pStyle w:val="BodyText"/>
        <w:tabs>
          <w:tab w:val="left" w:pos="720"/>
        </w:tabs>
        <w:spacing w:line="480" w:lineRule="exact"/>
      </w:pPr>
      <w:r>
        <w:tab/>
        <w:t xml:space="preserve">Flow meter reading on Sacramento Street </w:t>
      </w:r>
      <w:r w:rsidR="00971D86">
        <w:t>08219.5</w:t>
      </w:r>
      <w:r>
        <w:t xml:space="preserve"> gallons.</w:t>
      </w:r>
    </w:p>
    <w:p w14:paraId="565325A7" w14:textId="51A7CBDB" w:rsidR="00047289" w:rsidRDefault="00B41912" w:rsidP="00B41912">
      <w:pPr>
        <w:pStyle w:val="BodyText"/>
        <w:tabs>
          <w:tab w:val="left" w:pos="720"/>
        </w:tabs>
        <w:spacing w:line="480" w:lineRule="exact"/>
      </w:pPr>
      <w:r>
        <w:lastRenderedPageBreak/>
        <w:tab/>
        <w:t xml:space="preserve">Flow meter reading on Washington Street </w:t>
      </w:r>
      <w:r w:rsidR="00971D86">
        <w:t xml:space="preserve">50164.6 </w:t>
      </w:r>
      <w:r>
        <w:t>gallons</w:t>
      </w:r>
    </w:p>
    <w:p w14:paraId="2D446707" w14:textId="77777777" w:rsidR="00823337" w:rsidRDefault="00823337" w:rsidP="00B41912">
      <w:pPr>
        <w:pStyle w:val="BodyText"/>
        <w:tabs>
          <w:tab w:val="left" w:pos="720"/>
        </w:tabs>
        <w:spacing w:line="480" w:lineRule="exact"/>
        <w:rPr>
          <w:b/>
          <w:bCs/>
        </w:rPr>
      </w:pPr>
    </w:p>
    <w:p w14:paraId="42E71D86" w14:textId="1C5B97DC" w:rsidR="00725A00" w:rsidRDefault="006A769E" w:rsidP="001B2295">
      <w:pPr>
        <w:pStyle w:val="BodyText"/>
        <w:tabs>
          <w:tab w:val="left" w:pos="720"/>
        </w:tabs>
        <w:spacing w:line="480" w:lineRule="exact"/>
        <w:rPr>
          <w:b/>
          <w:bCs/>
        </w:rPr>
      </w:pPr>
      <w:r>
        <w:rPr>
          <w:b/>
          <w:bCs/>
        </w:rPr>
        <w:t>8</w:t>
      </w:r>
      <w:r w:rsidR="00725A00">
        <w:rPr>
          <w:b/>
          <w:bCs/>
        </w:rPr>
        <w:t>.</w:t>
      </w:r>
      <w:r w:rsidR="00725A00">
        <w:rPr>
          <w:b/>
          <w:bCs/>
        </w:rPr>
        <w:tab/>
      </w:r>
      <w:r w:rsidR="001B2295" w:rsidRPr="00725A00">
        <w:rPr>
          <w:b/>
          <w:bCs/>
        </w:rPr>
        <w:t>General Manager Report:</w:t>
      </w:r>
    </w:p>
    <w:p w14:paraId="00DD97B6" w14:textId="5E64BC90" w:rsidR="00290E65" w:rsidRDefault="00823337" w:rsidP="001B2295">
      <w:pPr>
        <w:pStyle w:val="BodyText"/>
        <w:tabs>
          <w:tab w:val="left" w:pos="720"/>
        </w:tabs>
        <w:spacing w:line="480" w:lineRule="exact"/>
      </w:pPr>
      <w:r>
        <w:rPr>
          <w:b/>
          <w:bCs/>
        </w:rPr>
        <w:tab/>
      </w:r>
      <w:r w:rsidRPr="00823337">
        <w:t>There was a line leak at the School District, with 10 hours of work to repair (3 employees)</w:t>
      </w:r>
      <w:r>
        <w:t xml:space="preserve">. Still </w:t>
      </w:r>
    </w:p>
    <w:p w14:paraId="59A2BDF9" w14:textId="5EEA663F" w:rsidR="00823337" w:rsidRDefault="00823337" w:rsidP="001B2295">
      <w:pPr>
        <w:pStyle w:val="BodyText"/>
        <w:tabs>
          <w:tab w:val="left" w:pos="720"/>
        </w:tabs>
        <w:spacing w:line="480" w:lineRule="exact"/>
      </w:pPr>
      <w:r>
        <w:tab/>
        <w:t>Still need meter readings from October 2022. – September 2023.</w:t>
      </w:r>
    </w:p>
    <w:p w14:paraId="61616769" w14:textId="015D2CBA" w:rsidR="00823337" w:rsidRDefault="00D85135" w:rsidP="00D85135">
      <w:pPr>
        <w:pStyle w:val="BodyText"/>
        <w:tabs>
          <w:tab w:val="left" w:pos="720"/>
        </w:tabs>
        <w:spacing w:line="480" w:lineRule="exact"/>
        <w:ind w:left="720"/>
      </w:pPr>
      <w:r>
        <w:t xml:space="preserve">The Solano Air Quality permit should </w:t>
      </w:r>
      <w:proofErr w:type="gramStart"/>
      <w:r>
        <w:t>be with the generator at all times</w:t>
      </w:r>
      <w:proofErr w:type="gramEnd"/>
      <w:r>
        <w:t xml:space="preserve">. Sally will file the original. </w:t>
      </w:r>
    </w:p>
    <w:p w14:paraId="6E899231" w14:textId="77B91DB4" w:rsidR="00D85135" w:rsidRDefault="00D85135" w:rsidP="00D85135">
      <w:pPr>
        <w:pStyle w:val="BodyText"/>
        <w:tabs>
          <w:tab w:val="left" w:pos="720"/>
        </w:tabs>
        <w:spacing w:line="480" w:lineRule="exact"/>
        <w:ind w:left="720"/>
      </w:pPr>
      <w:proofErr w:type="gramStart"/>
      <w:r>
        <w:t>Dwayne Straub,</w:t>
      </w:r>
      <w:proofErr w:type="gramEnd"/>
      <w:r>
        <w:t xml:space="preserve"> will be out for a month.</w:t>
      </w:r>
    </w:p>
    <w:p w14:paraId="13B57290" w14:textId="77777777" w:rsidR="00D85135" w:rsidRPr="00823337" w:rsidRDefault="00D85135" w:rsidP="00D85135">
      <w:pPr>
        <w:pStyle w:val="BodyText"/>
        <w:tabs>
          <w:tab w:val="left" w:pos="720"/>
        </w:tabs>
        <w:spacing w:line="480" w:lineRule="exact"/>
        <w:ind w:left="720"/>
      </w:pPr>
    </w:p>
    <w:p w14:paraId="5C339D3C" w14:textId="2679FCAB" w:rsidR="009C490D" w:rsidRDefault="009C490D" w:rsidP="001B2295">
      <w:pPr>
        <w:pStyle w:val="BodyText"/>
        <w:tabs>
          <w:tab w:val="left" w:pos="720"/>
        </w:tabs>
        <w:spacing w:line="480" w:lineRule="exact"/>
        <w:rPr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</w:rPr>
        <w:tab/>
        <w:t>General Manager hours for January 2024:</w:t>
      </w:r>
      <w:r w:rsidR="005B7803">
        <w:rPr>
          <w:b/>
          <w:bCs/>
        </w:rPr>
        <w:t xml:space="preserve"> See #17</w:t>
      </w:r>
    </w:p>
    <w:p w14:paraId="3F86FC78" w14:textId="1B5DC772" w:rsidR="00D85135" w:rsidRDefault="009C490D" w:rsidP="001B2295">
      <w:pPr>
        <w:pStyle w:val="BodyText"/>
        <w:tabs>
          <w:tab w:val="left" w:pos="720"/>
        </w:tabs>
        <w:spacing w:line="480" w:lineRule="exact"/>
        <w:rPr>
          <w:b/>
          <w:bCs/>
        </w:rPr>
      </w:pPr>
      <w:r>
        <w:rPr>
          <w:b/>
          <w:bCs/>
        </w:rPr>
        <w:tab/>
      </w:r>
    </w:p>
    <w:p w14:paraId="00DE9E82" w14:textId="451A8EA1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District Credit Card for Operators, General Manager, Personnel’s, and approval of limits:</w:t>
      </w:r>
    </w:p>
    <w:p w14:paraId="26DE8444" w14:textId="0C59139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ab/>
      </w:r>
      <w:r w:rsidR="000B32F4" w:rsidRPr="000B32F4">
        <w:t>Upon motion duly made by Pat Hernandez, seconded by Robert Marin, and unanimously passed to approve $3,000.00</w:t>
      </w:r>
      <w:r w:rsidR="000B32F4">
        <w:t xml:space="preserve"> limit per month for the credit cards for Manuel, Art, Dwayne, and Mark.</w:t>
      </w:r>
    </w:p>
    <w:p w14:paraId="386FC9F5" w14:textId="5A94ED16" w:rsidR="000B32F4" w:rsidRDefault="000B32F4" w:rsidP="000B32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tab/>
      </w:r>
      <w:r>
        <w:rPr>
          <w:rFonts w:ascii="Times New Roman" w:hAnsi="Times New Roman"/>
          <w:b/>
          <w:bCs/>
          <w:spacing w:val="-3"/>
        </w:rPr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</w:t>
      </w:r>
      <w:r w:rsidRPr="00415533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b/>
          <w:bCs/>
          <w:spacing w:val="-3"/>
        </w:rPr>
        <w:t xml:space="preserve">                No:    </w:t>
      </w:r>
      <w:r>
        <w:rPr>
          <w:rFonts w:ascii="Times New Roman" w:hAnsi="Times New Roman"/>
          <w:spacing w:val="-3"/>
        </w:rPr>
        <w:t>1</w:t>
      </w:r>
      <w:r>
        <w:rPr>
          <w:rFonts w:ascii="Times New Roman" w:hAnsi="Times New Roman"/>
          <w:b/>
          <w:bCs/>
          <w:spacing w:val="-3"/>
        </w:rPr>
        <w:t xml:space="preserve">               Abstain:   </w:t>
      </w:r>
      <w:r w:rsidRPr="00415533">
        <w:rPr>
          <w:rFonts w:ascii="Times New Roman" w:hAnsi="Times New Roman"/>
          <w:spacing w:val="-3"/>
        </w:rPr>
        <w:t xml:space="preserve"> 0</w:t>
      </w:r>
      <w:r>
        <w:rPr>
          <w:rFonts w:ascii="Times New Roman" w:hAnsi="Times New Roman"/>
          <w:b/>
          <w:bCs/>
          <w:spacing w:val="-3"/>
        </w:rPr>
        <w:t xml:space="preserve">               Motion: </w:t>
      </w:r>
      <w:r w:rsidRPr="00415533">
        <w:rPr>
          <w:rFonts w:ascii="Times New Roman" w:hAnsi="Times New Roman"/>
          <w:spacing w:val="-3"/>
        </w:rPr>
        <w:t>Carried</w:t>
      </w:r>
    </w:p>
    <w:p w14:paraId="00C36BBB" w14:textId="77777777" w:rsidR="000B32F4" w:rsidRPr="000B32F4" w:rsidRDefault="000B32F4" w:rsidP="00A63716">
      <w:pPr>
        <w:pStyle w:val="BodyText"/>
        <w:tabs>
          <w:tab w:val="left" w:pos="720"/>
        </w:tabs>
        <w:spacing w:line="480" w:lineRule="exact"/>
      </w:pPr>
    </w:p>
    <w:p w14:paraId="37939B9B" w14:textId="5993CA86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Accounts to be opened by General Manager and discussion on limits for purchases:</w:t>
      </w:r>
    </w:p>
    <w:p w14:paraId="15CD6CB2" w14:textId="65A92C33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>Capital Barricade:</w:t>
      </w:r>
    </w:p>
    <w:p w14:paraId="6C42DAAE" w14:textId="72A6E5ED" w:rsidR="00A63716" w:rsidRPr="00A63716" w:rsidRDefault="009C490D" w:rsidP="00C5562A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ab/>
      </w:r>
      <w:r w:rsidR="00A63716">
        <w:rPr>
          <w:b/>
          <w:bCs/>
        </w:rPr>
        <w:tab/>
      </w:r>
      <w:r w:rsidR="00A63716" w:rsidRPr="00A63716">
        <w:t xml:space="preserve">Open </w:t>
      </w:r>
      <w:r w:rsidR="00A63716">
        <w:t>a</w:t>
      </w:r>
      <w:r w:rsidR="00A63716" w:rsidRPr="00A63716">
        <w:t>ccount for supplies such as Traffic Safety, cones, barricades with lights etc.</w:t>
      </w:r>
    </w:p>
    <w:p w14:paraId="63527633" w14:textId="66D131E1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Central Concrete / Asphalt:</w:t>
      </w:r>
    </w:p>
    <w:p w14:paraId="02736699" w14:textId="1325107F" w:rsidR="009C490D" w:rsidRPr="00A63716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ab/>
      </w:r>
      <w:r w:rsidR="00A63716">
        <w:rPr>
          <w:b/>
          <w:bCs/>
        </w:rPr>
        <w:tab/>
      </w:r>
      <w:r w:rsidR="00A63716" w:rsidRPr="00A63716">
        <w:t>Open account. We will need to use local companies</w:t>
      </w:r>
      <w:r w:rsidR="00A63716">
        <w:t>.</w:t>
      </w:r>
    </w:p>
    <w:p w14:paraId="55BA5D30" w14:textId="7A448202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>National Trench Safety:</w:t>
      </w:r>
    </w:p>
    <w:p w14:paraId="313C7D90" w14:textId="4ABB7564" w:rsidR="009C490D" w:rsidRPr="00A63716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ab/>
      </w:r>
      <w:r w:rsidR="00A63716">
        <w:rPr>
          <w:b/>
          <w:bCs/>
        </w:rPr>
        <w:tab/>
      </w:r>
      <w:r w:rsidR="00A63716" w:rsidRPr="00A63716">
        <w:t xml:space="preserve">Open account.  Need to get metal trench plate for holes. Upon motion duly made </w:t>
      </w:r>
    </w:p>
    <w:p w14:paraId="14935945" w14:textId="06D14EC6" w:rsidR="00A63716" w:rsidRDefault="00A63716" w:rsidP="00B07BDD">
      <w:pPr>
        <w:pStyle w:val="BodyText"/>
        <w:tabs>
          <w:tab w:val="left" w:pos="720"/>
        </w:tabs>
        <w:spacing w:line="480" w:lineRule="exact"/>
        <w:ind w:left="1440" w:hanging="720"/>
      </w:pPr>
      <w:r w:rsidRPr="00A63716">
        <w:tab/>
        <w:t>by Robert Marin, seconded by Rick Hernandez, and unanimously passed to</w:t>
      </w:r>
      <w:r>
        <w:t xml:space="preserve"> </w:t>
      </w:r>
      <w:r w:rsidR="00B07BDD">
        <w:t>approve a $</w:t>
      </w:r>
      <w:r w:rsidR="0035761B">
        <w:t>2,</w:t>
      </w:r>
      <w:r w:rsidR="00B07BDD">
        <w:t>000.00 for trench plates.</w:t>
      </w:r>
    </w:p>
    <w:p w14:paraId="52E4A1B9" w14:textId="6C7B31F8" w:rsidR="00B07BDD" w:rsidRDefault="00B07BDD" w:rsidP="00B0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tab/>
      </w:r>
      <w:r>
        <w:tab/>
      </w:r>
      <w:r>
        <w:rPr>
          <w:rFonts w:ascii="Times New Roman" w:hAnsi="Times New Roman"/>
          <w:b/>
          <w:bCs/>
          <w:spacing w:val="-3"/>
        </w:rPr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</w:t>
      </w:r>
      <w:r w:rsidRPr="00415533">
        <w:rPr>
          <w:rFonts w:ascii="Times New Roman" w:hAnsi="Times New Roman"/>
          <w:spacing w:val="-3"/>
        </w:rPr>
        <w:t xml:space="preserve"> 5</w:t>
      </w:r>
      <w:r>
        <w:rPr>
          <w:rFonts w:ascii="Times New Roman" w:hAnsi="Times New Roman"/>
          <w:b/>
          <w:bCs/>
          <w:spacing w:val="-3"/>
        </w:rPr>
        <w:t xml:space="preserve">                No:    </w:t>
      </w:r>
      <w:r w:rsidRPr="00415533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Abstain:   </w:t>
      </w:r>
      <w:r w:rsidRPr="00415533">
        <w:rPr>
          <w:rFonts w:ascii="Times New Roman" w:hAnsi="Times New Roman"/>
          <w:spacing w:val="-3"/>
        </w:rPr>
        <w:t xml:space="preserve"> 0</w:t>
      </w:r>
      <w:r>
        <w:rPr>
          <w:rFonts w:ascii="Times New Roman" w:hAnsi="Times New Roman"/>
          <w:b/>
          <w:bCs/>
          <w:spacing w:val="-3"/>
        </w:rPr>
        <w:t xml:space="preserve">               Motion: </w:t>
      </w:r>
      <w:r w:rsidRPr="00415533">
        <w:rPr>
          <w:rFonts w:ascii="Times New Roman" w:hAnsi="Times New Roman"/>
          <w:spacing w:val="-3"/>
        </w:rPr>
        <w:t>Carried</w:t>
      </w:r>
    </w:p>
    <w:p w14:paraId="281D19DD" w14:textId="77777777" w:rsidR="00B07BDD" w:rsidRDefault="00B07BDD" w:rsidP="00B0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</w:p>
    <w:p w14:paraId="4596D642" w14:textId="7F75FD16" w:rsidR="00B07BDD" w:rsidRPr="00A63716" w:rsidRDefault="00B07BDD" w:rsidP="00B07BDD">
      <w:pPr>
        <w:pStyle w:val="BodyText"/>
        <w:tabs>
          <w:tab w:val="left" w:pos="720"/>
        </w:tabs>
        <w:spacing w:line="480" w:lineRule="exact"/>
        <w:ind w:left="1440" w:hanging="720"/>
      </w:pPr>
    </w:p>
    <w:p w14:paraId="4C1CA8CF" w14:textId="2EF5DB73" w:rsidR="009C490D" w:rsidRDefault="009C490D" w:rsidP="00B07BDD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>12.</w:t>
      </w:r>
      <w:r>
        <w:rPr>
          <w:b/>
          <w:bCs/>
        </w:rPr>
        <w:tab/>
        <w:t xml:space="preserve">Board Chair </w:t>
      </w:r>
      <w:r w:rsidR="00B07BDD">
        <w:rPr>
          <w:b/>
          <w:bCs/>
        </w:rPr>
        <w:t xml:space="preserve">Nomination: </w:t>
      </w:r>
      <w:r w:rsidR="00B07BDD" w:rsidRPr="00B07BDD">
        <w:t xml:space="preserve">Lana </w:t>
      </w:r>
      <w:proofErr w:type="spellStart"/>
      <w:r w:rsidR="00B07BDD" w:rsidRPr="00B07BDD">
        <w:t>Reveles</w:t>
      </w:r>
      <w:proofErr w:type="spellEnd"/>
      <w:r w:rsidR="00B07BDD" w:rsidRPr="00B07BDD">
        <w:t xml:space="preserve"> nominated for 2024</w:t>
      </w:r>
      <w:r w:rsidR="00B07BDD">
        <w:t>.</w:t>
      </w:r>
    </w:p>
    <w:p w14:paraId="28F0A07F" w14:textId="77777777" w:rsidR="00B07BDD" w:rsidRPr="00B07BDD" w:rsidRDefault="00B07BDD" w:rsidP="00B07BDD">
      <w:pPr>
        <w:pStyle w:val="BodyText"/>
        <w:tabs>
          <w:tab w:val="left" w:pos="720"/>
        </w:tabs>
        <w:spacing w:line="480" w:lineRule="exact"/>
        <w:ind w:left="720" w:hanging="720"/>
      </w:pPr>
    </w:p>
    <w:p w14:paraId="50CB1A55" w14:textId="3C20128C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Board Vice Chair Nomination:</w:t>
      </w:r>
      <w:r w:rsidR="00B07BDD">
        <w:rPr>
          <w:b/>
          <w:bCs/>
        </w:rPr>
        <w:t xml:space="preserve"> </w:t>
      </w:r>
      <w:r w:rsidR="00B07BDD" w:rsidRPr="00B07BDD">
        <w:t>Robert Marin nominated for 2024</w:t>
      </w:r>
      <w:r w:rsidR="00B07BDD">
        <w:rPr>
          <w:b/>
          <w:bCs/>
        </w:rPr>
        <w:t>.</w:t>
      </w:r>
    </w:p>
    <w:p w14:paraId="43F6AA2A" w14:textId="3249FA2F" w:rsidR="009C490D" w:rsidRDefault="009C490D" w:rsidP="00B07BDD">
      <w:pPr>
        <w:pStyle w:val="BodyText"/>
        <w:tabs>
          <w:tab w:val="left" w:pos="720"/>
        </w:tabs>
        <w:spacing w:line="480" w:lineRule="exact"/>
        <w:rPr>
          <w:b/>
          <w:bCs/>
        </w:rPr>
      </w:pPr>
      <w:r>
        <w:rPr>
          <w:b/>
          <w:bCs/>
        </w:rPr>
        <w:tab/>
      </w:r>
    </w:p>
    <w:p w14:paraId="13A61B05" w14:textId="26C7B5C8" w:rsidR="009C490D" w:rsidRDefault="009C490D" w:rsidP="0035761B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>14.</w:t>
      </w:r>
      <w:r>
        <w:rPr>
          <w:b/>
          <w:bCs/>
        </w:rPr>
        <w:tab/>
        <w:t>Board Committee Appointments – Budget Committee:</w:t>
      </w:r>
      <w:r w:rsidR="00B07BDD">
        <w:rPr>
          <w:b/>
          <w:bCs/>
        </w:rPr>
        <w:t xml:space="preserve"> </w:t>
      </w:r>
      <w:r w:rsidR="00B07BDD" w:rsidRPr="00B07BDD">
        <w:t>Robert Marin and Pat Hernandez</w:t>
      </w:r>
      <w:r w:rsidR="0035761B">
        <w:t xml:space="preserve"> nominated for 2024.</w:t>
      </w:r>
    </w:p>
    <w:p w14:paraId="597DEC8E" w14:textId="77777777" w:rsidR="00B07BDD" w:rsidRDefault="00B07BDD" w:rsidP="009C490D">
      <w:pPr>
        <w:pStyle w:val="BodyText"/>
        <w:tabs>
          <w:tab w:val="left" w:pos="720"/>
        </w:tabs>
        <w:spacing w:line="480" w:lineRule="exact"/>
        <w:rPr>
          <w:b/>
          <w:bCs/>
        </w:rPr>
      </w:pPr>
    </w:p>
    <w:p w14:paraId="072BD49B" w14:textId="257A3FD4" w:rsidR="009C490D" w:rsidRDefault="009C490D" w:rsidP="0035761B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>Board Committee Appointments – Policy Committee:</w:t>
      </w:r>
      <w:r w:rsidR="00B07BDD">
        <w:rPr>
          <w:b/>
          <w:bCs/>
        </w:rPr>
        <w:t xml:space="preserve"> </w:t>
      </w:r>
      <w:r w:rsidR="00B07BDD" w:rsidRPr="00B07BDD">
        <w:t>Tina Day and Rick Hernandez</w:t>
      </w:r>
      <w:r w:rsidR="0035761B">
        <w:t xml:space="preserve"> nominated for 2024.</w:t>
      </w:r>
    </w:p>
    <w:p w14:paraId="034F1740" w14:textId="16A73B0B" w:rsidR="009C490D" w:rsidRDefault="009C490D" w:rsidP="009C490D">
      <w:pPr>
        <w:pStyle w:val="BodyText"/>
        <w:tabs>
          <w:tab w:val="left" w:pos="720"/>
        </w:tabs>
        <w:spacing w:line="480" w:lineRule="exact"/>
        <w:ind w:left="720"/>
        <w:rPr>
          <w:b/>
          <w:bCs/>
        </w:rPr>
      </w:pPr>
    </w:p>
    <w:p w14:paraId="465A8DE6" w14:textId="047BD724" w:rsidR="009C490D" w:rsidRPr="0035761B" w:rsidRDefault="009C490D" w:rsidP="0035761B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>16.</w:t>
      </w:r>
      <w:r>
        <w:rPr>
          <w:b/>
          <w:bCs/>
        </w:rPr>
        <w:tab/>
        <w:t>Board Committee Appointments – Personnel Committee:</w:t>
      </w:r>
      <w:r w:rsidR="00B07BDD">
        <w:rPr>
          <w:b/>
          <w:bCs/>
        </w:rPr>
        <w:t xml:space="preserve"> </w:t>
      </w:r>
      <w:r w:rsidR="0035761B" w:rsidRPr="0035761B">
        <w:t>Tina Day and Robert Marin nominated for 2024.</w:t>
      </w:r>
    </w:p>
    <w:p w14:paraId="08AEEC6C" w14:textId="66B96AD4" w:rsidR="009C490D" w:rsidRDefault="009C490D" w:rsidP="009C490D">
      <w:pPr>
        <w:pStyle w:val="BodyText"/>
        <w:tabs>
          <w:tab w:val="left" w:pos="720"/>
        </w:tabs>
        <w:spacing w:line="480" w:lineRule="exact"/>
        <w:ind w:left="720"/>
        <w:rPr>
          <w:b/>
          <w:bCs/>
        </w:rPr>
      </w:pPr>
    </w:p>
    <w:p w14:paraId="10A3F672" w14:textId="1DFA2BB2" w:rsidR="009C490D" w:rsidRDefault="009C490D" w:rsidP="009C490D">
      <w:pPr>
        <w:pStyle w:val="BodyText"/>
        <w:tabs>
          <w:tab w:val="left" w:pos="720"/>
        </w:tabs>
        <w:spacing w:line="480" w:lineRule="exact"/>
        <w:rPr>
          <w:b/>
          <w:bCs/>
        </w:rPr>
      </w:pPr>
      <w:r>
        <w:rPr>
          <w:b/>
          <w:bCs/>
        </w:rPr>
        <w:t>17.</w:t>
      </w:r>
      <w:r>
        <w:rPr>
          <w:b/>
          <w:bCs/>
        </w:rPr>
        <w:tab/>
        <w:t>Financial / Budget Transfer for General Manager:</w:t>
      </w:r>
    </w:p>
    <w:p w14:paraId="216B0210" w14:textId="3C1E82A8" w:rsidR="009C490D" w:rsidRDefault="0035761B" w:rsidP="009C490D">
      <w:pPr>
        <w:pStyle w:val="BodyText"/>
        <w:tabs>
          <w:tab w:val="left" w:pos="720"/>
        </w:tabs>
        <w:spacing w:line="480" w:lineRule="exact"/>
        <w:ind w:left="720"/>
      </w:pPr>
      <w:r w:rsidRPr="0035761B">
        <w:t xml:space="preserve">After discussion. Upon motion duly made by Robert Marin, seconded by Tina Day </w:t>
      </w:r>
      <w:r>
        <w:t>for budget</w:t>
      </w:r>
      <w:r w:rsidRPr="0035761B">
        <w:t xml:space="preserve"> transfer</w:t>
      </w:r>
      <w:r>
        <w:t xml:space="preserve"> of</w:t>
      </w:r>
      <w:r w:rsidRPr="0035761B">
        <w:t xml:space="preserve"> $8,128.00 (Jan. – June 2024 - 20 hours)</w:t>
      </w:r>
      <w:r>
        <w:t>.</w:t>
      </w:r>
    </w:p>
    <w:p w14:paraId="03E54E08" w14:textId="0EEF42E7" w:rsidR="0035761B" w:rsidRDefault="0035761B" w:rsidP="003576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</w:t>
      </w:r>
      <w:r w:rsidRPr="00415533">
        <w:rPr>
          <w:rFonts w:ascii="Times New Roman" w:hAnsi="Times New Roman"/>
          <w:spacing w:val="-3"/>
        </w:rPr>
        <w:t xml:space="preserve"> 5</w:t>
      </w:r>
      <w:r>
        <w:rPr>
          <w:rFonts w:ascii="Times New Roman" w:hAnsi="Times New Roman"/>
          <w:b/>
          <w:bCs/>
          <w:spacing w:val="-3"/>
        </w:rPr>
        <w:t xml:space="preserve">                No:    </w:t>
      </w:r>
      <w:r w:rsidRPr="00415533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Abstain:   </w:t>
      </w:r>
      <w:r w:rsidRPr="00415533">
        <w:rPr>
          <w:rFonts w:ascii="Times New Roman" w:hAnsi="Times New Roman"/>
          <w:spacing w:val="-3"/>
        </w:rPr>
        <w:t xml:space="preserve"> 0</w:t>
      </w:r>
      <w:r>
        <w:rPr>
          <w:rFonts w:ascii="Times New Roman" w:hAnsi="Times New Roman"/>
          <w:b/>
          <w:bCs/>
          <w:spacing w:val="-3"/>
        </w:rPr>
        <w:t xml:space="preserve">               Motion: </w:t>
      </w:r>
      <w:r w:rsidRPr="00415533">
        <w:rPr>
          <w:rFonts w:ascii="Times New Roman" w:hAnsi="Times New Roman"/>
          <w:spacing w:val="-3"/>
        </w:rPr>
        <w:t>Carried</w:t>
      </w:r>
    </w:p>
    <w:p w14:paraId="4DC118E8" w14:textId="77777777" w:rsidR="0035761B" w:rsidRPr="0035761B" w:rsidRDefault="0035761B" w:rsidP="009C490D">
      <w:pPr>
        <w:pStyle w:val="BodyText"/>
        <w:tabs>
          <w:tab w:val="left" w:pos="720"/>
        </w:tabs>
        <w:spacing w:line="480" w:lineRule="exact"/>
        <w:ind w:left="720"/>
      </w:pPr>
    </w:p>
    <w:p w14:paraId="0DA32FAD" w14:textId="793EA2D9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18.</w:t>
      </w:r>
      <w:r>
        <w:rPr>
          <w:b/>
          <w:bCs/>
        </w:rPr>
        <w:tab/>
        <w:t>Receive and file the State Controller’s Special District Financial Report for Fiscal Year ended June 30. 2023:</w:t>
      </w:r>
      <w:r w:rsidR="0035761B">
        <w:rPr>
          <w:b/>
          <w:bCs/>
        </w:rPr>
        <w:t xml:space="preserve"> </w:t>
      </w:r>
      <w:r w:rsidR="0035761B" w:rsidRPr="0035761B">
        <w:t>Next meeting.</w:t>
      </w:r>
    </w:p>
    <w:p w14:paraId="1C08E002" w14:textId="75C7E912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</w:r>
    </w:p>
    <w:p w14:paraId="33869D78" w14:textId="3C399930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19.</w:t>
      </w:r>
      <w:r>
        <w:rPr>
          <w:b/>
          <w:bCs/>
        </w:rPr>
        <w:tab/>
        <w:t>Review and approve to pay Barth invoice:</w:t>
      </w:r>
    </w:p>
    <w:p w14:paraId="08B6AA19" w14:textId="5B0A9AEC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</w:pPr>
      <w:r>
        <w:rPr>
          <w:b/>
          <w:bCs/>
        </w:rPr>
        <w:tab/>
      </w:r>
      <w:r w:rsidR="00C5562A" w:rsidRPr="00C5562A">
        <w:t xml:space="preserve">After discussion. Upon motion duly made by Robert Marin, seconded by Tina </w:t>
      </w:r>
      <w:proofErr w:type="gramStart"/>
      <w:r w:rsidR="00C5562A" w:rsidRPr="00C5562A">
        <w:t>Day</w:t>
      </w:r>
      <w:proofErr w:type="gramEnd"/>
      <w:r w:rsidR="00C5562A" w:rsidRPr="00C5562A">
        <w:t xml:space="preserve"> and unanimously passed to approve Tom Barth legal fee for $550.00.</w:t>
      </w:r>
    </w:p>
    <w:p w14:paraId="4C299562" w14:textId="30DEE9B7" w:rsidR="00C5562A" w:rsidRDefault="00C5562A" w:rsidP="00C556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tab/>
      </w:r>
      <w:r>
        <w:rPr>
          <w:rFonts w:ascii="Times New Roman" w:hAnsi="Times New Roman"/>
          <w:b/>
          <w:bCs/>
          <w:spacing w:val="-3"/>
        </w:rPr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</w:t>
      </w:r>
      <w:r w:rsidRPr="00415533">
        <w:rPr>
          <w:rFonts w:ascii="Times New Roman" w:hAnsi="Times New Roman"/>
          <w:spacing w:val="-3"/>
        </w:rPr>
        <w:t xml:space="preserve"> 5</w:t>
      </w:r>
      <w:r>
        <w:rPr>
          <w:rFonts w:ascii="Times New Roman" w:hAnsi="Times New Roman"/>
          <w:b/>
          <w:bCs/>
          <w:spacing w:val="-3"/>
        </w:rPr>
        <w:t xml:space="preserve">                No:    </w:t>
      </w:r>
      <w:r w:rsidRPr="00415533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Abstain:   </w:t>
      </w:r>
      <w:r w:rsidRPr="00415533">
        <w:rPr>
          <w:rFonts w:ascii="Times New Roman" w:hAnsi="Times New Roman"/>
          <w:spacing w:val="-3"/>
        </w:rPr>
        <w:t xml:space="preserve"> 0</w:t>
      </w:r>
      <w:r>
        <w:rPr>
          <w:rFonts w:ascii="Times New Roman" w:hAnsi="Times New Roman"/>
          <w:b/>
          <w:bCs/>
          <w:spacing w:val="-3"/>
        </w:rPr>
        <w:t xml:space="preserve">               Motion: </w:t>
      </w:r>
      <w:r w:rsidRPr="00415533">
        <w:rPr>
          <w:rFonts w:ascii="Times New Roman" w:hAnsi="Times New Roman"/>
          <w:spacing w:val="-3"/>
        </w:rPr>
        <w:t>Carried</w:t>
      </w:r>
    </w:p>
    <w:p w14:paraId="72B8D0CB" w14:textId="77777777" w:rsidR="005B7803" w:rsidRDefault="005B7803" w:rsidP="00C556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</w:p>
    <w:p w14:paraId="40E628D3" w14:textId="7254C171" w:rsidR="00C5562A" w:rsidRPr="00C5562A" w:rsidRDefault="00C5562A" w:rsidP="009C490D">
      <w:pPr>
        <w:pStyle w:val="BodyText"/>
        <w:tabs>
          <w:tab w:val="left" w:pos="720"/>
        </w:tabs>
        <w:spacing w:line="480" w:lineRule="exact"/>
        <w:ind w:left="720" w:hanging="720"/>
      </w:pPr>
    </w:p>
    <w:p w14:paraId="43734776" w14:textId="4AC145B9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lastRenderedPageBreak/>
        <w:t>20.</w:t>
      </w:r>
      <w:r>
        <w:rPr>
          <w:b/>
          <w:bCs/>
        </w:rPr>
        <w:tab/>
        <w:t>Discuss purchasing an audio recorder</w:t>
      </w:r>
      <w:r w:rsidRPr="005B7803">
        <w:t>:</w:t>
      </w:r>
      <w:r w:rsidR="005B7803" w:rsidRPr="005B7803">
        <w:t xml:space="preserve"> Discuss further.</w:t>
      </w:r>
    </w:p>
    <w:p w14:paraId="1401E87A" w14:textId="359EEDF4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</w:r>
    </w:p>
    <w:p w14:paraId="27597575" w14:textId="41DAAEF4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21.</w:t>
      </w:r>
      <w:r>
        <w:rPr>
          <w:b/>
          <w:bCs/>
        </w:rPr>
        <w:tab/>
        <w:t>Such other urgent business as may be brought before the Board that has arisen since the agenda was prepared:</w:t>
      </w:r>
      <w:r w:rsidR="005B7803">
        <w:rPr>
          <w:b/>
          <w:bCs/>
        </w:rPr>
        <w:t xml:space="preserve"> </w:t>
      </w:r>
      <w:r w:rsidR="005B7803" w:rsidRPr="005B7803">
        <w:t>None.</w:t>
      </w:r>
    </w:p>
    <w:p w14:paraId="7CC519BA" w14:textId="739C997A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</w:r>
    </w:p>
    <w:p w14:paraId="2C7049E7" w14:textId="5631799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>22.</w:t>
      </w:r>
      <w:r>
        <w:rPr>
          <w:b/>
          <w:bCs/>
        </w:rPr>
        <w:tab/>
        <w:t>Future Agenda Items:</w:t>
      </w:r>
    </w:p>
    <w:p w14:paraId="43126D26" w14:textId="5EF2888E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 xml:space="preserve">a. </w:t>
      </w:r>
      <w:r>
        <w:rPr>
          <w:b/>
          <w:bCs/>
        </w:rPr>
        <w:tab/>
        <w:t>2024-2025 Budget</w:t>
      </w:r>
    </w:p>
    <w:p w14:paraId="1D38BBD2" w14:textId="196D96D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 xml:space="preserve">b. </w:t>
      </w:r>
      <w:r>
        <w:rPr>
          <w:b/>
          <w:bCs/>
        </w:rPr>
        <w:tab/>
        <w:t>Discontinuance Policy</w:t>
      </w:r>
    </w:p>
    <w:p w14:paraId="0FB6C157" w14:textId="1C40751F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 xml:space="preserve">c. </w:t>
      </w:r>
      <w:r>
        <w:rPr>
          <w:b/>
          <w:bCs/>
        </w:rPr>
        <w:tab/>
        <w:t>Operators Scope of Duties</w:t>
      </w:r>
    </w:p>
    <w:p w14:paraId="0B6EBCA8" w14:textId="6FD9F6E2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 xml:space="preserve">d. </w:t>
      </w:r>
      <w:r>
        <w:rPr>
          <w:b/>
          <w:bCs/>
        </w:rPr>
        <w:tab/>
        <w:t>Employee Reimbursement</w:t>
      </w:r>
    </w:p>
    <w:p w14:paraId="4D834216" w14:textId="17E1270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 xml:space="preserve">e. </w:t>
      </w:r>
      <w:r>
        <w:rPr>
          <w:b/>
          <w:bCs/>
        </w:rPr>
        <w:tab/>
        <w:t>Madison CS MOU (Memorandum of understanding)</w:t>
      </w:r>
    </w:p>
    <w:p w14:paraId="6697C96D" w14:textId="7777777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 xml:space="preserve">f. </w:t>
      </w:r>
      <w:r>
        <w:rPr>
          <w:b/>
          <w:bCs/>
        </w:rPr>
        <w:tab/>
        <w:t>Electronic Annual Report</w:t>
      </w:r>
    </w:p>
    <w:p w14:paraId="740E7092" w14:textId="7777777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>g.</w:t>
      </w:r>
      <w:r>
        <w:rPr>
          <w:b/>
          <w:bCs/>
        </w:rPr>
        <w:tab/>
        <w:t>Consumer Confidence Report</w:t>
      </w:r>
    </w:p>
    <w:p w14:paraId="472284E2" w14:textId="7777777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>h.</w:t>
      </w:r>
      <w:r>
        <w:rPr>
          <w:b/>
          <w:bCs/>
        </w:rPr>
        <w:tab/>
        <w:t>Valve Exercise Program</w:t>
      </w:r>
    </w:p>
    <w:p w14:paraId="0117F848" w14:textId="6E05C123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</w:t>
      </w:r>
      <w:r>
        <w:rPr>
          <w:b/>
          <w:bCs/>
        </w:rPr>
        <w:tab/>
        <w:t>Hydrant Flushing / Maintenance Program</w:t>
      </w:r>
    </w:p>
    <w:p w14:paraId="2705E2C5" w14:textId="2ED3E8EC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  <w:r>
        <w:rPr>
          <w:b/>
          <w:bCs/>
        </w:rPr>
        <w:tab/>
        <w:t>j.</w:t>
      </w:r>
      <w:r>
        <w:rPr>
          <w:b/>
          <w:bCs/>
        </w:rPr>
        <w:tab/>
      </w:r>
      <w:proofErr w:type="spellStart"/>
      <w:r>
        <w:rPr>
          <w:b/>
          <w:bCs/>
        </w:rPr>
        <w:t>Bacti</w:t>
      </w:r>
      <w:proofErr w:type="spellEnd"/>
      <w:r>
        <w:rPr>
          <w:b/>
          <w:bCs/>
        </w:rPr>
        <w:t xml:space="preserve"> Sample Points</w:t>
      </w:r>
    </w:p>
    <w:p w14:paraId="129B7AB5" w14:textId="77777777" w:rsidR="009C490D" w:rsidRDefault="009C490D" w:rsidP="009C490D">
      <w:pPr>
        <w:pStyle w:val="BodyText"/>
        <w:tabs>
          <w:tab w:val="left" w:pos="720"/>
        </w:tabs>
        <w:spacing w:line="480" w:lineRule="exact"/>
        <w:ind w:left="720" w:hanging="720"/>
        <w:rPr>
          <w:b/>
          <w:bCs/>
        </w:rPr>
      </w:pPr>
    </w:p>
    <w:p w14:paraId="4129D971" w14:textId="262B0FCE" w:rsidR="002231FE" w:rsidRPr="008B7B57" w:rsidRDefault="008D3989" w:rsidP="008B7B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There being no further business, the meeting was adjourned</w:t>
      </w:r>
      <w:r w:rsidR="00323399">
        <w:rPr>
          <w:rFonts w:ascii="Times New Roman" w:hAnsi="Times New Roman"/>
          <w:spacing w:val="-3"/>
        </w:rPr>
        <w:t xml:space="preserve"> Wednesday February 14, </w:t>
      </w:r>
      <w:proofErr w:type="gramStart"/>
      <w:r w:rsidR="00323399">
        <w:rPr>
          <w:rFonts w:ascii="Times New Roman" w:hAnsi="Times New Roman"/>
          <w:spacing w:val="-3"/>
        </w:rPr>
        <w:t>2024</w:t>
      </w:r>
      <w:proofErr w:type="gramEnd"/>
      <w:r>
        <w:rPr>
          <w:rFonts w:ascii="Times New Roman" w:hAnsi="Times New Roman"/>
          <w:spacing w:val="-3"/>
        </w:rPr>
        <w:t xml:space="preserve"> at</w:t>
      </w:r>
      <w:r w:rsidR="001C5E03">
        <w:rPr>
          <w:rFonts w:ascii="Times New Roman" w:hAnsi="Times New Roman"/>
          <w:spacing w:val="-3"/>
        </w:rPr>
        <w:t xml:space="preserve"> 7:00 pm</w:t>
      </w:r>
      <w:r>
        <w:rPr>
          <w:rFonts w:ascii="Times New Roman" w:hAnsi="Times New Roman"/>
          <w:spacing w:val="-3"/>
        </w:rPr>
        <w:t xml:space="preserve"> by 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>.</w:t>
      </w:r>
    </w:p>
    <w:p w14:paraId="7977706D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76210C8A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CEB0F94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10C18DF0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6C6EFCB0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78E0D73B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________________________________</w:t>
      </w:r>
    </w:p>
    <w:p w14:paraId="64ADF6D4" w14:textId="000B6EC5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1C5E03">
        <w:rPr>
          <w:rFonts w:ascii="Times New Roman" w:hAnsi="Times New Roman"/>
          <w:spacing w:val="-3"/>
        </w:rPr>
        <w:t>PAT HERNANDEZ</w:t>
      </w:r>
      <w:r>
        <w:rPr>
          <w:rFonts w:ascii="Times New Roman" w:hAnsi="Times New Roman"/>
          <w:spacing w:val="-3"/>
        </w:rPr>
        <w:t xml:space="preserve">, </w:t>
      </w:r>
      <w:r w:rsidR="001C5E03">
        <w:rPr>
          <w:rFonts w:ascii="Times New Roman" w:hAnsi="Times New Roman"/>
          <w:spacing w:val="-3"/>
        </w:rPr>
        <w:t xml:space="preserve">Acting </w:t>
      </w:r>
      <w:r w:rsidR="00074343">
        <w:rPr>
          <w:rFonts w:ascii="Times New Roman" w:hAnsi="Times New Roman"/>
          <w:spacing w:val="-3"/>
        </w:rPr>
        <w:t xml:space="preserve">Recording </w:t>
      </w:r>
      <w:r>
        <w:rPr>
          <w:rFonts w:ascii="Times New Roman" w:hAnsi="Times New Roman"/>
          <w:spacing w:val="-3"/>
        </w:rPr>
        <w:t>Secretary</w:t>
      </w:r>
    </w:p>
    <w:p w14:paraId="00E321B9" w14:textId="77777777" w:rsidR="002231FE" w:rsidRPr="005426A6" w:rsidRDefault="002231FE" w:rsidP="002231F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z w:val="12"/>
          <w:szCs w:val="12"/>
        </w:rPr>
      </w:pPr>
    </w:p>
    <w:p w14:paraId="24916F9B" w14:textId="77777777" w:rsidR="002231FE" w:rsidRPr="000908CA" w:rsidRDefault="002231FE" w:rsidP="002231FE">
      <w:pPr>
        <w:pStyle w:val="Footer"/>
        <w:rPr>
          <w:rFonts w:ascii="Arial" w:hAnsi="Arial" w:cs="Arial"/>
          <w:spacing w:val="-3"/>
          <w:sz w:val="12"/>
          <w:szCs w:val="12"/>
        </w:rPr>
      </w:pPr>
    </w:p>
    <w:p w14:paraId="7A734607" w14:textId="77777777" w:rsidR="002231FE" w:rsidRDefault="002231FE" w:rsidP="002231FE"/>
    <w:p w14:paraId="26F7B991" w14:textId="77777777" w:rsidR="002231FE" w:rsidRDefault="002231FE"/>
    <w:sectPr w:rsidR="002231FE" w:rsidSect="008A3C4C">
      <w:endnotePr>
        <w:numFmt w:val="decimal"/>
      </w:endnotePr>
      <w:pgSz w:w="12240" w:h="15840" w:code="1"/>
      <w:pgMar w:top="1440" w:right="1260" w:bottom="720" w:left="1440" w:header="115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789D" w14:textId="77777777" w:rsidR="00950465" w:rsidRDefault="00950465" w:rsidP="002231FE">
      <w:r>
        <w:separator/>
      </w:r>
    </w:p>
  </w:endnote>
  <w:endnote w:type="continuationSeparator" w:id="0">
    <w:p w14:paraId="36B71474" w14:textId="77777777" w:rsidR="00950465" w:rsidRDefault="00950465" w:rsidP="002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9736" w14:textId="77777777" w:rsidR="00950465" w:rsidRDefault="00950465" w:rsidP="002231FE">
      <w:r>
        <w:separator/>
      </w:r>
    </w:p>
  </w:footnote>
  <w:footnote w:type="continuationSeparator" w:id="0">
    <w:p w14:paraId="229B7D7A" w14:textId="77777777" w:rsidR="00950465" w:rsidRDefault="00950465" w:rsidP="0022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295"/>
    <w:multiLevelType w:val="hybridMultilevel"/>
    <w:tmpl w:val="4232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455D4"/>
    <w:multiLevelType w:val="hybridMultilevel"/>
    <w:tmpl w:val="C6A083A0"/>
    <w:lvl w:ilvl="0" w:tplc="2BF23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3C5"/>
    <w:multiLevelType w:val="hybridMultilevel"/>
    <w:tmpl w:val="4DE23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817CA"/>
    <w:multiLevelType w:val="hybridMultilevel"/>
    <w:tmpl w:val="AFAE1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02CDD"/>
    <w:multiLevelType w:val="hybridMultilevel"/>
    <w:tmpl w:val="694A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2C376882"/>
    <w:multiLevelType w:val="hybridMultilevel"/>
    <w:tmpl w:val="8A2EA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1160FE"/>
    <w:multiLevelType w:val="hybridMultilevel"/>
    <w:tmpl w:val="605E4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CF44DF"/>
    <w:multiLevelType w:val="hybridMultilevel"/>
    <w:tmpl w:val="E0C6A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4286B"/>
    <w:multiLevelType w:val="hybridMultilevel"/>
    <w:tmpl w:val="840A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876BC"/>
    <w:multiLevelType w:val="hybridMultilevel"/>
    <w:tmpl w:val="69229BC6"/>
    <w:lvl w:ilvl="0" w:tplc="F232F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75334">
    <w:abstractNumId w:val="1"/>
  </w:num>
  <w:num w:numId="2" w16cid:durableId="282619421">
    <w:abstractNumId w:val="9"/>
  </w:num>
  <w:num w:numId="3" w16cid:durableId="1184593455">
    <w:abstractNumId w:val="3"/>
  </w:num>
  <w:num w:numId="4" w16cid:durableId="680351702">
    <w:abstractNumId w:val="6"/>
  </w:num>
  <w:num w:numId="5" w16cid:durableId="1767143118">
    <w:abstractNumId w:val="5"/>
  </w:num>
  <w:num w:numId="6" w16cid:durableId="1019042436">
    <w:abstractNumId w:val="8"/>
  </w:num>
  <w:num w:numId="7" w16cid:durableId="542445912">
    <w:abstractNumId w:val="0"/>
  </w:num>
  <w:num w:numId="8" w16cid:durableId="555631668">
    <w:abstractNumId w:val="7"/>
  </w:num>
  <w:num w:numId="9" w16cid:durableId="1959873297">
    <w:abstractNumId w:val="2"/>
  </w:num>
  <w:num w:numId="10" w16cid:durableId="82143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FE"/>
    <w:rsid w:val="00017626"/>
    <w:rsid w:val="00041236"/>
    <w:rsid w:val="00047289"/>
    <w:rsid w:val="00047BAF"/>
    <w:rsid w:val="0006653E"/>
    <w:rsid w:val="00074343"/>
    <w:rsid w:val="000B32F4"/>
    <w:rsid w:val="000C3DCB"/>
    <w:rsid w:val="000F038A"/>
    <w:rsid w:val="00112329"/>
    <w:rsid w:val="00126A6A"/>
    <w:rsid w:val="00145190"/>
    <w:rsid w:val="001820C4"/>
    <w:rsid w:val="001A506D"/>
    <w:rsid w:val="001B2295"/>
    <w:rsid w:val="001C1D8F"/>
    <w:rsid w:val="001C5E03"/>
    <w:rsid w:val="001F546D"/>
    <w:rsid w:val="00220D37"/>
    <w:rsid w:val="002231FE"/>
    <w:rsid w:val="00245327"/>
    <w:rsid w:val="00264A22"/>
    <w:rsid w:val="00282D57"/>
    <w:rsid w:val="00285E33"/>
    <w:rsid w:val="00290E65"/>
    <w:rsid w:val="002A0326"/>
    <w:rsid w:val="002D6EBA"/>
    <w:rsid w:val="002E0DB5"/>
    <w:rsid w:val="00316225"/>
    <w:rsid w:val="00323399"/>
    <w:rsid w:val="00325E3C"/>
    <w:rsid w:val="0033742F"/>
    <w:rsid w:val="00337B52"/>
    <w:rsid w:val="0035092F"/>
    <w:rsid w:val="00353EAB"/>
    <w:rsid w:val="0035761B"/>
    <w:rsid w:val="0036047F"/>
    <w:rsid w:val="00362605"/>
    <w:rsid w:val="003B664F"/>
    <w:rsid w:val="003E11AB"/>
    <w:rsid w:val="003E449E"/>
    <w:rsid w:val="003E4596"/>
    <w:rsid w:val="00415533"/>
    <w:rsid w:val="004856B6"/>
    <w:rsid w:val="00505327"/>
    <w:rsid w:val="005131EE"/>
    <w:rsid w:val="00524706"/>
    <w:rsid w:val="00547750"/>
    <w:rsid w:val="005A1FDB"/>
    <w:rsid w:val="005A2005"/>
    <w:rsid w:val="005B7803"/>
    <w:rsid w:val="005D4EF7"/>
    <w:rsid w:val="00620F7A"/>
    <w:rsid w:val="00682814"/>
    <w:rsid w:val="00685A6E"/>
    <w:rsid w:val="006A769E"/>
    <w:rsid w:val="006B22C5"/>
    <w:rsid w:val="006B60AB"/>
    <w:rsid w:val="006C18FA"/>
    <w:rsid w:val="006C3ADE"/>
    <w:rsid w:val="006D68A4"/>
    <w:rsid w:val="006E6C58"/>
    <w:rsid w:val="006F3726"/>
    <w:rsid w:val="00725A00"/>
    <w:rsid w:val="0074397D"/>
    <w:rsid w:val="00772846"/>
    <w:rsid w:val="007A2C60"/>
    <w:rsid w:val="007C0553"/>
    <w:rsid w:val="008043C6"/>
    <w:rsid w:val="00823337"/>
    <w:rsid w:val="008A3C4C"/>
    <w:rsid w:val="008A7197"/>
    <w:rsid w:val="008B7B57"/>
    <w:rsid w:val="008C27EA"/>
    <w:rsid w:val="008C387D"/>
    <w:rsid w:val="008D3989"/>
    <w:rsid w:val="008F2246"/>
    <w:rsid w:val="009268DE"/>
    <w:rsid w:val="0093139E"/>
    <w:rsid w:val="00950465"/>
    <w:rsid w:val="00963602"/>
    <w:rsid w:val="00971D86"/>
    <w:rsid w:val="009739B6"/>
    <w:rsid w:val="009A6EED"/>
    <w:rsid w:val="009C490D"/>
    <w:rsid w:val="00A25797"/>
    <w:rsid w:val="00A63716"/>
    <w:rsid w:val="00AA3ACE"/>
    <w:rsid w:val="00AA5529"/>
    <w:rsid w:val="00AA6FF0"/>
    <w:rsid w:val="00AB017D"/>
    <w:rsid w:val="00AB7B02"/>
    <w:rsid w:val="00AC3442"/>
    <w:rsid w:val="00AC6240"/>
    <w:rsid w:val="00AD32C0"/>
    <w:rsid w:val="00B07BDD"/>
    <w:rsid w:val="00B21F4B"/>
    <w:rsid w:val="00B35EB6"/>
    <w:rsid w:val="00B41912"/>
    <w:rsid w:val="00BB4214"/>
    <w:rsid w:val="00BE454A"/>
    <w:rsid w:val="00C309A0"/>
    <w:rsid w:val="00C45D2A"/>
    <w:rsid w:val="00C5562A"/>
    <w:rsid w:val="00C61466"/>
    <w:rsid w:val="00C731D7"/>
    <w:rsid w:val="00C74D48"/>
    <w:rsid w:val="00C8189B"/>
    <w:rsid w:val="00CC0B98"/>
    <w:rsid w:val="00D113E4"/>
    <w:rsid w:val="00D7381C"/>
    <w:rsid w:val="00D85135"/>
    <w:rsid w:val="00DA1B2C"/>
    <w:rsid w:val="00DA6001"/>
    <w:rsid w:val="00DB5576"/>
    <w:rsid w:val="00DE3376"/>
    <w:rsid w:val="00E10D91"/>
    <w:rsid w:val="00E260FF"/>
    <w:rsid w:val="00E776FB"/>
    <w:rsid w:val="00EA6370"/>
    <w:rsid w:val="00F5113E"/>
    <w:rsid w:val="00F7480C"/>
    <w:rsid w:val="00FC08B9"/>
    <w:rsid w:val="00FD6564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18E1"/>
  <w15:chartTrackingRefBased/>
  <w15:docId w15:val="{ADDCBD5E-0EDB-B449-82CC-26BB2D3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FE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1FE"/>
    <w:rPr>
      <w:rFonts w:ascii="Courier New" w:eastAsia="Times New Roman" w:hAnsi="Courier New" w:cs="Times New Roman"/>
      <w:szCs w:val="20"/>
    </w:rPr>
  </w:style>
  <w:style w:type="character" w:styleId="PageNumber">
    <w:name w:val="page number"/>
    <w:basedOn w:val="DefaultParagraphFont"/>
    <w:rsid w:val="002231FE"/>
  </w:style>
  <w:style w:type="paragraph" w:styleId="BodyText">
    <w:name w:val="Body Text"/>
    <w:basedOn w:val="Normal"/>
    <w:link w:val="BodyTextChar"/>
    <w:rsid w:val="002231FE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480" w:lineRule="auto"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2231FE"/>
    <w:rPr>
      <w:rFonts w:ascii="Times New Roman" w:eastAsia="Times New Roman" w:hAnsi="Times New Roman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223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1FE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881DD-87FB-FB44-A7F9-56360AA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Wallace</dc:creator>
  <cp:keywords/>
  <dc:description/>
  <cp:lastModifiedBy>Sally Wallace</cp:lastModifiedBy>
  <cp:revision>7</cp:revision>
  <cp:lastPrinted>2023-12-06T16:44:00Z</cp:lastPrinted>
  <dcterms:created xsi:type="dcterms:W3CDTF">2024-03-03T19:01:00Z</dcterms:created>
  <dcterms:modified xsi:type="dcterms:W3CDTF">2024-03-05T22:06:00Z</dcterms:modified>
</cp:coreProperties>
</file>