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8B415" w14:textId="022376F2" w:rsidR="00E96ED2" w:rsidRPr="00A94F18" w:rsidRDefault="00E96ED2" w:rsidP="00962383">
      <w:pPr>
        <w:jc w:val="center"/>
        <w:rPr>
          <w:rFonts w:ascii="Calibri" w:hAnsi="Calibri"/>
          <w:b/>
          <w:caps/>
        </w:rPr>
      </w:pPr>
      <w:r w:rsidRPr="00A94F18">
        <w:rPr>
          <w:rFonts w:ascii="Calibri" w:hAnsi="Calibri"/>
          <w:b/>
          <w:caps/>
        </w:rPr>
        <w:t>Board of Directors Regular</w:t>
      </w:r>
      <w:r w:rsidR="00D40EC8">
        <w:rPr>
          <w:rFonts w:ascii="Calibri" w:hAnsi="Calibri"/>
          <w:b/>
          <w:caps/>
        </w:rPr>
        <w:t>/public</w:t>
      </w:r>
      <w:r w:rsidRPr="00A94F18">
        <w:rPr>
          <w:rFonts w:ascii="Calibri" w:hAnsi="Calibri"/>
          <w:b/>
          <w:caps/>
        </w:rPr>
        <w:t xml:space="preserve"> monthly Meeting</w:t>
      </w:r>
    </w:p>
    <w:p w14:paraId="6CB15F32" w14:textId="7AD1E1EB" w:rsidR="00E96ED2" w:rsidRPr="00A94F18" w:rsidRDefault="000D3997" w:rsidP="00962383">
      <w:pPr>
        <w:jc w:val="center"/>
        <w:rPr>
          <w:rFonts w:ascii="Calibri" w:hAnsi="Calibri"/>
          <w:b/>
          <w:caps/>
        </w:rPr>
      </w:pPr>
      <w:r>
        <w:rPr>
          <w:rFonts w:ascii="Calibri" w:hAnsi="Calibri"/>
          <w:b/>
          <w:caps/>
        </w:rPr>
        <w:t>CACHEVILLE</w:t>
      </w:r>
      <w:r w:rsidR="00E96ED2" w:rsidRPr="00A94F18">
        <w:rPr>
          <w:rFonts w:ascii="Calibri" w:hAnsi="Calibri"/>
          <w:b/>
          <w:caps/>
        </w:rPr>
        <w:t xml:space="preserve"> Service District </w:t>
      </w:r>
    </w:p>
    <w:p w14:paraId="2465AA67" w14:textId="2B0A7B47" w:rsidR="00E96ED2" w:rsidRPr="00A94F18" w:rsidRDefault="00E96ED2" w:rsidP="00962383">
      <w:pPr>
        <w:tabs>
          <w:tab w:val="right" w:pos="10944"/>
        </w:tabs>
        <w:rPr>
          <w:rFonts w:ascii="Calibri" w:hAnsi="Calibri"/>
          <w:b/>
          <w:caps/>
        </w:rPr>
      </w:pPr>
      <w:r w:rsidRPr="00A94F18">
        <w:rPr>
          <w:rFonts w:ascii="Calibri" w:hAnsi="Calibri"/>
          <w:b/>
          <w:caps/>
        </w:rPr>
        <w:t>Date:</w:t>
      </w:r>
      <w:r>
        <w:rPr>
          <w:rFonts w:ascii="Calibri" w:hAnsi="Calibri"/>
          <w:b/>
          <w:caps/>
        </w:rPr>
        <w:t xml:space="preserve"> </w:t>
      </w:r>
      <w:r w:rsidR="00ED0D0E">
        <w:rPr>
          <w:rFonts w:ascii="Calibri" w:hAnsi="Calibri"/>
          <w:b/>
          <w:caps/>
        </w:rPr>
        <w:t>September</w:t>
      </w:r>
      <w:r w:rsidR="00E35B71">
        <w:rPr>
          <w:rFonts w:ascii="Calibri" w:hAnsi="Calibri"/>
          <w:b/>
          <w:caps/>
        </w:rPr>
        <w:t xml:space="preserve"> 0</w:t>
      </w:r>
      <w:r w:rsidR="00ED0D0E">
        <w:rPr>
          <w:rFonts w:ascii="Calibri" w:hAnsi="Calibri"/>
          <w:b/>
          <w:caps/>
        </w:rPr>
        <w:t>1</w:t>
      </w:r>
      <w:r w:rsidRPr="00A94F18">
        <w:rPr>
          <w:rFonts w:ascii="Calibri" w:hAnsi="Calibri"/>
          <w:b/>
        </w:rPr>
        <w:t>, 20</w:t>
      </w:r>
      <w:r>
        <w:rPr>
          <w:rFonts w:ascii="Calibri" w:hAnsi="Calibri"/>
          <w:b/>
        </w:rPr>
        <w:t>2</w:t>
      </w:r>
      <w:r w:rsidR="00B86D37">
        <w:rPr>
          <w:rFonts w:ascii="Calibri" w:hAnsi="Calibri"/>
          <w:b/>
        </w:rPr>
        <w:t>1</w:t>
      </w:r>
      <w:r w:rsidR="006C6AAD">
        <w:rPr>
          <w:rFonts w:ascii="Calibri" w:hAnsi="Calibri"/>
          <w:b/>
        </w:rPr>
        <w:t xml:space="preserve">                            </w:t>
      </w:r>
      <w:r w:rsidRPr="00A94F18">
        <w:rPr>
          <w:rFonts w:ascii="Calibri" w:hAnsi="Calibri"/>
          <w:b/>
        </w:rPr>
        <w:tab/>
      </w:r>
    </w:p>
    <w:p w14:paraId="55E3912D" w14:textId="2CC6FEFC" w:rsidR="007A054B" w:rsidRPr="00A94F18" w:rsidRDefault="00E96ED2" w:rsidP="00962383">
      <w:pPr>
        <w:rPr>
          <w:rFonts w:ascii="Calibri" w:hAnsi="Calibri"/>
          <w:b/>
          <w:caps/>
        </w:rPr>
      </w:pPr>
      <w:r w:rsidRPr="00A94F18">
        <w:rPr>
          <w:rFonts w:ascii="Calibri" w:hAnsi="Calibri"/>
          <w:b/>
          <w:caps/>
        </w:rPr>
        <w:t>Time</w:t>
      </w:r>
      <w:r w:rsidRPr="0012482E">
        <w:rPr>
          <w:rFonts w:ascii="Calibri" w:hAnsi="Calibri"/>
          <w:b/>
          <w:caps/>
        </w:rPr>
        <w:t xml:space="preserve">: </w:t>
      </w:r>
      <w:r w:rsidR="000D3997">
        <w:rPr>
          <w:rFonts w:ascii="Calibri" w:hAnsi="Calibri"/>
          <w:b/>
          <w:caps/>
        </w:rPr>
        <w:t>6</w:t>
      </w:r>
      <w:r w:rsidRPr="0012482E">
        <w:rPr>
          <w:rFonts w:ascii="Calibri" w:hAnsi="Calibri"/>
          <w:b/>
          <w:caps/>
        </w:rPr>
        <w:t>:00</w:t>
      </w:r>
      <w:r w:rsidR="0012482E">
        <w:rPr>
          <w:rFonts w:ascii="Calibri" w:hAnsi="Calibri"/>
          <w:b/>
          <w:caps/>
        </w:rPr>
        <w:t xml:space="preserve"> PM</w:t>
      </w:r>
    </w:p>
    <w:p w14:paraId="28FEFF87" w14:textId="5A315075" w:rsidR="00E96ED2" w:rsidRDefault="00E96ED2" w:rsidP="00962383">
      <w:pPr>
        <w:jc w:val="center"/>
        <w:rPr>
          <w:rFonts w:ascii="Calibri" w:hAnsi="Calibri"/>
          <w:b/>
        </w:rPr>
      </w:pPr>
      <w:r w:rsidRPr="00A94F18">
        <w:rPr>
          <w:rFonts w:ascii="Calibri" w:hAnsi="Calibri"/>
          <w:b/>
        </w:rPr>
        <w:t>AGENDA</w:t>
      </w:r>
    </w:p>
    <w:p w14:paraId="4292CB40" w14:textId="4B172184" w:rsidR="00847CD1" w:rsidRDefault="00E96ED2" w:rsidP="00962383">
      <w:pPr>
        <w:rPr>
          <w:rFonts w:ascii="Calibri" w:hAnsi="Calibri"/>
          <w:b/>
          <w:caps/>
        </w:rPr>
      </w:pPr>
      <w:r w:rsidRPr="00A94F18">
        <w:rPr>
          <w:rFonts w:ascii="Calibri" w:hAnsi="Calibri"/>
          <w:b/>
          <w:caps/>
        </w:rPr>
        <w:t xml:space="preserve">Location: </w:t>
      </w:r>
      <w:r w:rsidR="000D3997" w:rsidRPr="000D3997">
        <w:rPr>
          <w:rFonts w:ascii="Calibri" w:hAnsi="Calibri"/>
          <w:bCs/>
          <w:caps/>
        </w:rPr>
        <w:t xml:space="preserve">Yolo Fire </w:t>
      </w:r>
      <w:r w:rsidR="000D3997">
        <w:rPr>
          <w:rFonts w:ascii="Calibri" w:hAnsi="Calibri"/>
          <w:bCs/>
          <w:caps/>
        </w:rPr>
        <w:t>Station</w:t>
      </w:r>
      <w:r w:rsidR="000D3997">
        <w:rPr>
          <w:rFonts w:ascii="Calibri" w:hAnsi="Calibri"/>
          <w:b/>
          <w:caps/>
        </w:rPr>
        <w:t xml:space="preserve"> </w:t>
      </w:r>
      <w:hyperlink r:id="rId7" w:history="1">
        <w:r w:rsidR="000D3997" w:rsidRPr="000D3997">
          <w:rPr>
            <w:rStyle w:val="Hyperlink"/>
            <w:rFonts w:ascii="Roboto" w:hAnsi="Roboto"/>
            <w:color w:val="auto"/>
            <w:sz w:val="20"/>
            <w:szCs w:val="20"/>
            <w:u w:val="none"/>
            <w:shd w:val="clear" w:color="auto" w:fill="FFFFFF"/>
          </w:rPr>
          <w:t>37720 Sacramento St, Yolo, CA 95697</w:t>
        </w:r>
      </w:hyperlink>
      <w:r w:rsidR="000D3997" w:rsidRPr="000D3997">
        <w:rPr>
          <w:rFonts w:ascii="Roboto" w:hAnsi="Roboto"/>
          <w:color w:val="666666"/>
          <w:sz w:val="20"/>
          <w:szCs w:val="20"/>
          <w:shd w:val="clear" w:color="auto" w:fill="FFFFFF"/>
        </w:rPr>
        <w:t> </w:t>
      </w:r>
    </w:p>
    <w:p w14:paraId="0CD382DC" w14:textId="77777777" w:rsidR="00847CD1" w:rsidRDefault="00847CD1" w:rsidP="00962383">
      <w:pPr>
        <w:rPr>
          <w:rFonts w:ascii="Calibri" w:hAnsi="Calibri"/>
          <w:b/>
          <w:caps/>
        </w:rPr>
      </w:pPr>
    </w:p>
    <w:p w14:paraId="62213AD8" w14:textId="77777777" w:rsidR="00E96ED2" w:rsidRPr="00A94F18" w:rsidRDefault="00E96ED2" w:rsidP="00962383">
      <w:pPr>
        <w:numPr>
          <w:ilvl w:val="0"/>
          <w:numId w:val="1"/>
        </w:numPr>
        <w:rPr>
          <w:rFonts w:ascii="Calibri" w:hAnsi="Calibri"/>
          <w:caps/>
        </w:rPr>
      </w:pPr>
      <w:r w:rsidRPr="00A94F18">
        <w:rPr>
          <w:rFonts w:ascii="Calibri" w:hAnsi="Calibri"/>
          <w:b/>
        </w:rPr>
        <w:t xml:space="preserve">Call to order </w:t>
      </w:r>
      <w:r w:rsidRPr="00A94F18">
        <w:rPr>
          <w:rFonts w:ascii="Calibri" w:hAnsi="Calibri"/>
        </w:rPr>
        <w:t>at ____ PM.</w:t>
      </w:r>
      <w:r w:rsidRPr="00A94F18">
        <w:rPr>
          <w:rFonts w:ascii="Calibri" w:hAnsi="Calibri"/>
          <w:b/>
        </w:rPr>
        <w:t xml:space="preserve"> </w:t>
      </w:r>
      <w:r w:rsidRPr="00A94F18">
        <w:rPr>
          <w:rFonts w:ascii="Calibri" w:hAnsi="Calibri"/>
          <w:b/>
          <w:caps/>
        </w:rPr>
        <w:t xml:space="preserve"> </w:t>
      </w:r>
      <w:r w:rsidRPr="00A94F18">
        <w:rPr>
          <w:rFonts w:ascii="Calibri" w:hAnsi="Calibri"/>
          <w:caps/>
        </w:rPr>
        <w:t>(by: ___)</w:t>
      </w:r>
    </w:p>
    <w:p w14:paraId="0FAF5179" w14:textId="25A86D65" w:rsidR="00E96ED2" w:rsidRPr="00A94F18" w:rsidRDefault="00E96ED2" w:rsidP="00962383">
      <w:pPr>
        <w:numPr>
          <w:ilvl w:val="0"/>
          <w:numId w:val="1"/>
        </w:numPr>
        <w:rPr>
          <w:rFonts w:ascii="Calibri" w:hAnsi="Calibri"/>
          <w:caps/>
        </w:rPr>
      </w:pPr>
      <w:r w:rsidRPr="00A94F18">
        <w:rPr>
          <w:rFonts w:ascii="Calibri" w:hAnsi="Calibri"/>
          <w:b/>
        </w:rPr>
        <w:t xml:space="preserve">Roll call </w:t>
      </w:r>
      <w:r w:rsidRPr="00A94F18">
        <w:rPr>
          <w:rFonts w:ascii="Calibri" w:hAnsi="Calibri"/>
        </w:rPr>
        <w:t xml:space="preserve">(present: </w:t>
      </w:r>
      <w:r w:rsidR="00C45F92">
        <w:rPr>
          <w:rFonts w:ascii="Calibri" w:hAnsi="Calibri"/>
          <w:b/>
          <w:u w:val="single"/>
        </w:rPr>
        <w:t>M</w:t>
      </w:r>
      <w:r w:rsidR="00C45F92" w:rsidRPr="00C45F92">
        <w:rPr>
          <w:rFonts w:ascii="Calibri" w:hAnsi="Calibri"/>
          <w:bCs/>
        </w:rPr>
        <w:t>ichel</w:t>
      </w:r>
      <w:r w:rsidR="007A054B">
        <w:rPr>
          <w:rFonts w:ascii="Calibri" w:hAnsi="Calibri"/>
          <w:bCs/>
        </w:rPr>
        <w:t xml:space="preserve"> </w:t>
      </w:r>
      <w:r w:rsidRPr="00821AB8">
        <w:rPr>
          <w:rFonts w:ascii="Calibri" w:hAnsi="Calibri"/>
        </w:rPr>
        <w:t xml:space="preserve">– </w:t>
      </w:r>
      <w:proofErr w:type="spellStart"/>
      <w:r w:rsidR="00C45F92">
        <w:rPr>
          <w:rFonts w:ascii="Calibri" w:hAnsi="Calibri"/>
          <w:b/>
          <w:u w:val="single"/>
        </w:rPr>
        <w:t>R</w:t>
      </w:r>
      <w:r w:rsidR="00C45F92" w:rsidRPr="00C45F92">
        <w:rPr>
          <w:rFonts w:ascii="Calibri" w:hAnsi="Calibri"/>
          <w:bCs/>
        </w:rPr>
        <w:t>eveles</w:t>
      </w:r>
      <w:proofErr w:type="spellEnd"/>
      <w:r w:rsidRPr="00821AB8">
        <w:rPr>
          <w:rFonts w:ascii="Calibri" w:hAnsi="Calibri"/>
          <w:bCs/>
        </w:rPr>
        <w:t xml:space="preserve"> </w:t>
      </w:r>
      <w:r w:rsidRPr="00821AB8">
        <w:rPr>
          <w:rFonts w:ascii="Calibri" w:hAnsi="Calibri"/>
        </w:rPr>
        <w:t xml:space="preserve">– </w:t>
      </w:r>
      <w:proofErr w:type="spellStart"/>
      <w:r w:rsidR="00C45F92">
        <w:rPr>
          <w:rFonts w:ascii="Calibri" w:hAnsi="Calibri"/>
          <w:b/>
          <w:u w:val="single"/>
        </w:rPr>
        <w:t>RM</w:t>
      </w:r>
      <w:r w:rsidR="00C45F92" w:rsidRPr="00C45F92">
        <w:rPr>
          <w:rFonts w:ascii="Calibri" w:hAnsi="Calibri"/>
          <w:bCs/>
        </w:rPr>
        <w:t>arin</w:t>
      </w:r>
      <w:proofErr w:type="spellEnd"/>
      <w:r w:rsidRPr="00C45F92">
        <w:rPr>
          <w:rFonts w:ascii="Calibri" w:hAnsi="Calibri"/>
          <w:bCs/>
        </w:rPr>
        <w:t xml:space="preserve"> </w:t>
      </w:r>
      <w:r w:rsidRPr="00821AB8">
        <w:rPr>
          <w:rFonts w:ascii="Calibri" w:hAnsi="Calibri"/>
        </w:rPr>
        <w:t xml:space="preserve">– </w:t>
      </w:r>
      <w:r w:rsidR="007A054B">
        <w:rPr>
          <w:rFonts w:ascii="Calibri" w:hAnsi="Calibri"/>
          <w:b/>
          <w:bCs/>
          <w:u w:val="single"/>
        </w:rPr>
        <w:t>S</w:t>
      </w:r>
      <w:r w:rsidR="007A054B" w:rsidRPr="007A054B">
        <w:rPr>
          <w:rFonts w:ascii="Calibri" w:hAnsi="Calibri"/>
        </w:rPr>
        <w:t>alas</w:t>
      </w:r>
      <w:r w:rsidRPr="007A054B">
        <w:rPr>
          <w:rFonts w:ascii="Calibri" w:hAnsi="Calibri"/>
        </w:rPr>
        <w:t xml:space="preserve"> </w:t>
      </w:r>
      <w:r w:rsidRPr="00821AB8">
        <w:rPr>
          <w:rFonts w:ascii="Calibri" w:hAnsi="Calibri"/>
        </w:rPr>
        <w:t xml:space="preserve">– </w:t>
      </w:r>
      <w:r w:rsidR="007A054B">
        <w:rPr>
          <w:rFonts w:ascii="Calibri" w:hAnsi="Calibri"/>
          <w:b/>
          <w:u w:val="single"/>
        </w:rPr>
        <w:t>H</w:t>
      </w:r>
      <w:r w:rsidR="007A054B" w:rsidRPr="007A054B">
        <w:rPr>
          <w:rFonts w:ascii="Calibri" w:hAnsi="Calibri"/>
          <w:bCs/>
        </w:rPr>
        <w:t>ernandez</w:t>
      </w:r>
    </w:p>
    <w:p w14:paraId="35CA405C" w14:textId="2BD81884" w:rsidR="00E96ED2" w:rsidRDefault="00E96ED2" w:rsidP="00962383">
      <w:pPr>
        <w:numPr>
          <w:ilvl w:val="0"/>
          <w:numId w:val="1"/>
        </w:numPr>
        <w:rPr>
          <w:rFonts w:ascii="Calibri" w:hAnsi="Calibri"/>
        </w:rPr>
      </w:pPr>
      <w:r w:rsidRPr="00A94F18">
        <w:rPr>
          <w:rFonts w:ascii="Calibri" w:hAnsi="Calibri"/>
          <w:b/>
        </w:rPr>
        <w:t xml:space="preserve">Approval of agenda </w:t>
      </w:r>
      <w:r w:rsidRPr="00A94F18">
        <w:rPr>
          <w:rFonts w:ascii="Calibri" w:hAnsi="Calibri"/>
        </w:rPr>
        <w:t>(By: ___ 2</w:t>
      </w:r>
      <w:r w:rsidRPr="00A94F18">
        <w:rPr>
          <w:rFonts w:ascii="Calibri" w:hAnsi="Calibri"/>
          <w:vertAlign w:val="superscript"/>
        </w:rPr>
        <w:t>nd</w:t>
      </w:r>
      <w:r w:rsidRPr="00A94F18">
        <w:rPr>
          <w:rFonts w:ascii="Calibri" w:hAnsi="Calibri"/>
        </w:rPr>
        <w:t>___) Y____ N____ A____</w:t>
      </w:r>
    </w:p>
    <w:p w14:paraId="7D79F600" w14:textId="15118615" w:rsidR="00962383" w:rsidRDefault="00962383" w:rsidP="00334920">
      <w:pPr>
        <w:pStyle w:val="ListParagraph"/>
        <w:numPr>
          <w:ilvl w:val="0"/>
          <w:numId w:val="1"/>
        </w:numPr>
        <w:rPr>
          <w:rFonts w:ascii="Calibri" w:hAnsi="Calibri"/>
        </w:rPr>
      </w:pPr>
      <w:r w:rsidRPr="00D40EC8">
        <w:rPr>
          <w:rFonts w:ascii="Calibri" w:hAnsi="Calibri"/>
          <w:b/>
        </w:rPr>
        <w:t>Approv</w:t>
      </w:r>
      <w:r w:rsidR="00D40EC8" w:rsidRPr="00D40EC8">
        <w:rPr>
          <w:rFonts w:ascii="Calibri" w:hAnsi="Calibri"/>
          <w:b/>
        </w:rPr>
        <w:t>e</w:t>
      </w:r>
      <w:r w:rsidRPr="00D40EC8">
        <w:rPr>
          <w:rFonts w:ascii="Calibri" w:hAnsi="Calibri"/>
          <w:b/>
        </w:rPr>
        <w:t xml:space="preserve"> minutes from Ju</w:t>
      </w:r>
      <w:r w:rsidR="00E35B71">
        <w:rPr>
          <w:rFonts w:ascii="Calibri" w:hAnsi="Calibri"/>
          <w:b/>
        </w:rPr>
        <w:t>ly</w:t>
      </w:r>
      <w:r w:rsidRPr="00D40EC8">
        <w:rPr>
          <w:rFonts w:ascii="Calibri" w:hAnsi="Calibri"/>
          <w:b/>
        </w:rPr>
        <w:t xml:space="preserve"> </w:t>
      </w:r>
      <w:r w:rsidR="00E35B71">
        <w:rPr>
          <w:rFonts w:ascii="Calibri" w:hAnsi="Calibri"/>
          <w:b/>
        </w:rPr>
        <w:t>7</w:t>
      </w:r>
      <w:r w:rsidRPr="00D40EC8">
        <w:rPr>
          <w:rFonts w:ascii="Calibri" w:hAnsi="Calibri"/>
          <w:b/>
        </w:rPr>
        <w:t>, 2021 meeting.</w:t>
      </w:r>
      <w:r w:rsidR="00D40EC8">
        <w:rPr>
          <w:rFonts w:ascii="Calibri" w:hAnsi="Calibri"/>
          <w:b/>
        </w:rPr>
        <w:t xml:space="preserve"> </w:t>
      </w:r>
      <w:r w:rsidRPr="00D40EC8">
        <w:rPr>
          <w:rFonts w:ascii="Calibri" w:hAnsi="Calibri"/>
        </w:rPr>
        <w:t>(Motion By: __ 2</w:t>
      </w:r>
      <w:r w:rsidRPr="00D40EC8">
        <w:rPr>
          <w:rFonts w:ascii="Calibri" w:hAnsi="Calibri"/>
          <w:vertAlign w:val="superscript"/>
        </w:rPr>
        <w:t>nd</w:t>
      </w:r>
      <w:r w:rsidRPr="00D40EC8">
        <w:rPr>
          <w:rFonts w:ascii="Calibri" w:hAnsi="Calibri"/>
        </w:rPr>
        <w:t>__) Y__ N__ A__</w:t>
      </w:r>
    </w:p>
    <w:p w14:paraId="06237623" w14:textId="1A09655D" w:rsidR="00477CD5" w:rsidRPr="00477CD5" w:rsidRDefault="00477CD5" w:rsidP="00477CD5">
      <w:pPr>
        <w:pStyle w:val="ListParagraph"/>
        <w:numPr>
          <w:ilvl w:val="0"/>
          <w:numId w:val="1"/>
        </w:numPr>
        <w:rPr>
          <w:rFonts w:ascii="Calibri" w:hAnsi="Calibri"/>
        </w:rPr>
      </w:pPr>
      <w:r w:rsidRPr="00D40EC8">
        <w:rPr>
          <w:rFonts w:ascii="Calibri" w:hAnsi="Calibri"/>
          <w:b/>
        </w:rPr>
        <w:t>Approve minutes from Ju</w:t>
      </w:r>
      <w:r>
        <w:rPr>
          <w:rFonts w:ascii="Calibri" w:hAnsi="Calibri"/>
          <w:b/>
        </w:rPr>
        <w:t>ly</w:t>
      </w:r>
      <w:r w:rsidRPr="00D40EC8">
        <w:rPr>
          <w:rFonts w:ascii="Calibri" w:hAnsi="Calibri"/>
          <w:b/>
        </w:rPr>
        <w:t xml:space="preserve"> </w:t>
      </w:r>
      <w:r w:rsidR="00E35168">
        <w:rPr>
          <w:rFonts w:ascii="Calibri" w:hAnsi="Calibri"/>
          <w:b/>
        </w:rPr>
        <w:t>15</w:t>
      </w:r>
      <w:bookmarkStart w:id="0" w:name="_GoBack"/>
      <w:bookmarkEnd w:id="0"/>
      <w:r w:rsidRPr="00D40EC8">
        <w:rPr>
          <w:rFonts w:ascii="Calibri" w:hAnsi="Calibri"/>
          <w:b/>
        </w:rPr>
        <w:t xml:space="preserve">, 2021 </w:t>
      </w:r>
      <w:r>
        <w:rPr>
          <w:rFonts w:ascii="Calibri" w:hAnsi="Calibri"/>
          <w:b/>
        </w:rPr>
        <w:t xml:space="preserve">special </w:t>
      </w:r>
      <w:r w:rsidRPr="00D40EC8">
        <w:rPr>
          <w:rFonts w:ascii="Calibri" w:hAnsi="Calibri"/>
          <w:b/>
        </w:rPr>
        <w:t>meeting.</w:t>
      </w:r>
      <w:r>
        <w:rPr>
          <w:rFonts w:ascii="Calibri" w:hAnsi="Calibri"/>
          <w:b/>
        </w:rPr>
        <w:t xml:space="preserve"> </w:t>
      </w:r>
    </w:p>
    <w:p w14:paraId="3DDB9270" w14:textId="29E41C2B" w:rsidR="00477CD5" w:rsidRDefault="00477CD5" w:rsidP="00477CD5">
      <w:pPr>
        <w:pStyle w:val="ListParagraph"/>
        <w:ind w:left="1080"/>
        <w:rPr>
          <w:rFonts w:ascii="Calibri" w:hAnsi="Calibri"/>
        </w:rPr>
      </w:pPr>
      <w:r w:rsidRPr="00D40EC8">
        <w:rPr>
          <w:rFonts w:ascii="Calibri" w:hAnsi="Calibri"/>
        </w:rPr>
        <w:t>(Motion By: __ 2</w:t>
      </w:r>
      <w:r w:rsidRPr="00D40EC8">
        <w:rPr>
          <w:rFonts w:ascii="Calibri" w:hAnsi="Calibri"/>
          <w:vertAlign w:val="superscript"/>
        </w:rPr>
        <w:t>nd</w:t>
      </w:r>
      <w:r w:rsidRPr="00D40EC8">
        <w:rPr>
          <w:rFonts w:ascii="Calibri" w:hAnsi="Calibri"/>
        </w:rPr>
        <w:t>__) Y__ N__ A__</w:t>
      </w:r>
    </w:p>
    <w:p w14:paraId="7AAD6DB7" w14:textId="32C869F2" w:rsidR="00ED0D0E" w:rsidRDefault="00ED0D0E" w:rsidP="00ED0D0E">
      <w:pPr>
        <w:pStyle w:val="ListParagraph"/>
        <w:numPr>
          <w:ilvl w:val="0"/>
          <w:numId w:val="1"/>
        </w:numPr>
        <w:rPr>
          <w:rFonts w:ascii="Calibri" w:hAnsi="Calibri"/>
        </w:rPr>
      </w:pPr>
      <w:r w:rsidRPr="00D40EC8">
        <w:rPr>
          <w:rFonts w:ascii="Calibri" w:hAnsi="Calibri"/>
          <w:b/>
        </w:rPr>
        <w:t xml:space="preserve">Approve minutes from </w:t>
      </w:r>
      <w:r>
        <w:rPr>
          <w:rFonts w:ascii="Calibri" w:hAnsi="Calibri"/>
          <w:b/>
        </w:rPr>
        <w:t>August</w:t>
      </w:r>
      <w:r w:rsidRPr="00D40EC8">
        <w:rPr>
          <w:rFonts w:ascii="Calibri" w:hAnsi="Calibri"/>
          <w:b/>
        </w:rPr>
        <w:t xml:space="preserve"> </w:t>
      </w:r>
      <w:r>
        <w:rPr>
          <w:rFonts w:ascii="Calibri" w:hAnsi="Calibri"/>
          <w:b/>
        </w:rPr>
        <w:t>4</w:t>
      </w:r>
      <w:r w:rsidRPr="00D40EC8">
        <w:rPr>
          <w:rFonts w:ascii="Calibri" w:hAnsi="Calibri"/>
          <w:b/>
        </w:rPr>
        <w:t>, 2021 meeting.</w:t>
      </w:r>
      <w:r>
        <w:rPr>
          <w:rFonts w:ascii="Calibri" w:hAnsi="Calibri"/>
          <w:b/>
        </w:rPr>
        <w:t xml:space="preserve"> </w:t>
      </w:r>
      <w:r w:rsidRPr="00D40EC8">
        <w:rPr>
          <w:rFonts w:ascii="Calibri" w:hAnsi="Calibri"/>
        </w:rPr>
        <w:t>(Motion By: __ 2</w:t>
      </w:r>
      <w:r w:rsidRPr="00D40EC8">
        <w:rPr>
          <w:rFonts w:ascii="Calibri" w:hAnsi="Calibri"/>
          <w:vertAlign w:val="superscript"/>
        </w:rPr>
        <w:t>nd</w:t>
      </w:r>
      <w:r w:rsidRPr="00D40EC8">
        <w:rPr>
          <w:rFonts w:ascii="Calibri" w:hAnsi="Calibri"/>
        </w:rPr>
        <w:t>__) Y__ N__ A__</w:t>
      </w:r>
    </w:p>
    <w:p w14:paraId="3666C2FA" w14:textId="0F985372" w:rsidR="00E96ED2" w:rsidRPr="00A94F18" w:rsidRDefault="00E96ED2" w:rsidP="00962383">
      <w:pPr>
        <w:numPr>
          <w:ilvl w:val="0"/>
          <w:numId w:val="1"/>
        </w:numPr>
        <w:rPr>
          <w:rFonts w:ascii="Calibri" w:hAnsi="Calibri"/>
          <w:b/>
        </w:rPr>
      </w:pPr>
      <w:r w:rsidRPr="00A94F18">
        <w:rPr>
          <w:rFonts w:ascii="Calibri" w:hAnsi="Calibri"/>
          <w:b/>
        </w:rPr>
        <w:t>Public Comment</w:t>
      </w:r>
      <w:r w:rsidR="0068680C">
        <w:rPr>
          <w:rFonts w:ascii="Calibri" w:hAnsi="Calibri"/>
          <w:b/>
        </w:rPr>
        <w:t>:</w:t>
      </w:r>
    </w:p>
    <w:p w14:paraId="54F553F4" w14:textId="41679C61" w:rsidR="005E4FD9" w:rsidRPr="00962383" w:rsidRDefault="00E96ED2" w:rsidP="00962383">
      <w:pPr>
        <w:pStyle w:val="ListParagraph"/>
        <w:ind w:left="1080"/>
        <w:rPr>
          <w:rFonts w:ascii="Calibri" w:hAnsi="Calibri"/>
          <w:sz w:val="18"/>
          <w:szCs w:val="18"/>
        </w:rPr>
      </w:pPr>
      <w:r w:rsidRPr="00962383">
        <w:rPr>
          <w:rFonts w:ascii="Calibri" w:hAnsi="Calibri"/>
          <w:sz w:val="18"/>
          <w:szCs w:val="18"/>
        </w:rPr>
        <w:t>This is the time for the public to address the Board on any subject relating to the Service District, but not relative to any subject on the present agenda. The Board reserves the right to impose a reasonable limit on time afforded any individual speaker.</w:t>
      </w:r>
    </w:p>
    <w:p w14:paraId="20FD76C2" w14:textId="0D9E2B5A" w:rsidR="00CB488E" w:rsidRDefault="00CB488E" w:rsidP="00962383">
      <w:pPr>
        <w:numPr>
          <w:ilvl w:val="0"/>
          <w:numId w:val="1"/>
        </w:numPr>
        <w:rPr>
          <w:rFonts w:ascii="Calibri" w:hAnsi="Calibri"/>
          <w:b/>
        </w:rPr>
      </w:pPr>
      <w:r>
        <w:rPr>
          <w:rFonts w:ascii="Calibri" w:hAnsi="Calibri"/>
          <w:b/>
        </w:rPr>
        <w:t>Water Distribution Operator Report.</w:t>
      </w:r>
    </w:p>
    <w:p w14:paraId="53C91F27" w14:textId="656B9CB6" w:rsidR="00E96ED2" w:rsidRDefault="00E96ED2" w:rsidP="00962383">
      <w:pPr>
        <w:numPr>
          <w:ilvl w:val="0"/>
          <w:numId w:val="1"/>
        </w:numPr>
        <w:rPr>
          <w:rFonts w:ascii="Calibri" w:hAnsi="Calibri"/>
          <w:b/>
        </w:rPr>
      </w:pPr>
      <w:r w:rsidRPr="00B56090">
        <w:rPr>
          <w:rFonts w:ascii="Calibri" w:hAnsi="Calibri"/>
          <w:b/>
        </w:rPr>
        <w:t xml:space="preserve">Correspondence: </w:t>
      </w:r>
    </w:p>
    <w:p w14:paraId="43B449C6" w14:textId="7992597D" w:rsidR="00E96ED2" w:rsidRPr="00950477" w:rsidRDefault="00E96ED2" w:rsidP="00962383">
      <w:pPr>
        <w:numPr>
          <w:ilvl w:val="0"/>
          <w:numId w:val="1"/>
        </w:numPr>
        <w:rPr>
          <w:rFonts w:ascii="Calibri" w:hAnsi="Calibri"/>
        </w:rPr>
      </w:pPr>
      <w:r w:rsidRPr="00AD0489">
        <w:rPr>
          <w:rFonts w:ascii="Calibri" w:hAnsi="Calibri"/>
          <w:b/>
        </w:rPr>
        <w:t>Financial Report:</w:t>
      </w:r>
      <w:r w:rsidR="00A25FC0">
        <w:rPr>
          <w:rFonts w:ascii="Calibri" w:hAnsi="Calibri"/>
          <w:b/>
        </w:rPr>
        <w:t xml:space="preserve"> </w:t>
      </w:r>
      <w:r w:rsidR="00A25FC0" w:rsidRPr="00A25FC0">
        <w:rPr>
          <w:rFonts w:ascii="Calibri" w:hAnsi="Calibri"/>
          <w:bCs/>
        </w:rPr>
        <w:t>Income and Expense</w:t>
      </w:r>
    </w:p>
    <w:p w14:paraId="41954009" w14:textId="74B27E99" w:rsidR="00950477" w:rsidRPr="00D40EC8" w:rsidRDefault="00950477" w:rsidP="00F36028">
      <w:pPr>
        <w:numPr>
          <w:ilvl w:val="0"/>
          <w:numId w:val="1"/>
        </w:numPr>
        <w:rPr>
          <w:rFonts w:ascii="Calibri" w:hAnsi="Calibri"/>
        </w:rPr>
      </w:pPr>
      <w:r w:rsidRPr="00D40EC8">
        <w:rPr>
          <w:rFonts w:ascii="Calibri" w:hAnsi="Calibri"/>
          <w:b/>
        </w:rPr>
        <w:t>Approval of Claims:</w:t>
      </w:r>
      <w:r w:rsidRPr="00D40EC8">
        <w:rPr>
          <w:rFonts w:ascii="Calibri" w:hAnsi="Calibri"/>
        </w:rPr>
        <w:t xml:space="preserve">  (By: __ 2</w:t>
      </w:r>
      <w:r w:rsidRPr="00D40EC8">
        <w:rPr>
          <w:rFonts w:ascii="Calibri" w:hAnsi="Calibri"/>
          <w:vertAlign w:val="superscript"/>
        </w:rPr>
        <w:t>nd</w:t>
      </w:r>
      <w:r w:rsidRPr="00D40EC8">
        <w:rPr>
          <w:rFonts w:ascii="Calibri" w:hAnsi="Calibri"/>
        </w:rPr>
        <w:t xml:space="preserve"> ___) Y___ N___ A___</w:t>
      </w:r>
    </w:p>
    <w:p w14:paraId="02EF77B1" w14:textId="65F9F5B6" w:rsidR="00E96ED2" w:rsidRPr="00962383" w:rsidRDefault="00E96ED2" w:rsidP="00962383">
      <w:pPr>
        <w:numPr>
          <w:ilvl w:val="0"/>
          <w:numId w:val="1"/>
        </w:numPr>
        <w:rPr>
          <w:rFonts w:ascii="Calibri" w:hAnsi="Calibri"/>
        </w:rPr>
      </w:pPr>
      <w:r>
        <w:rPr>
          <w:rFonts w:ascii="Calibri" w:hAnsi="Calibri"/>
          <w:b/>
        </w:rPr>
        <w:t>Discussion Items:</w:t>
      </w:r>
    </w:p>
    <w:p w14:paraId="59F8F51A" w14:textId="768C053E" w:rsidR="00962383" w:rsidRDefault="009A00C3" w:rsidP="00962383">
      <w:pPr>
        <w:pStyle w:val="ListParagraph"/>
        <w:numPr>
          <w:ilvl w:val="0"/>
          <w:numId w:val="8"/>
        </w:numPr>
        <w:rPr>
          <w:rFonts w:ascii="Calibri" w:hAnsi="Calibri"/>
          <w:bCs/>
        </w:rPr>
      </w:pPr>
      <w:r>
        <w:rPr>
          <w:rFonts w:ascii="Calibri" w:hAnsi="Calibri"/>
          <w:bCs/>
        </w:rPr>
        <w:t>Wood Rodgers CIP</w:t>
      </w:r>
    </w:p>
    <w:p w14:paraId="74B21DAC" w14:textId="71D2BBEC" w:rsidR="00A25FC0" w:rsidRDefault="00A25FC0" w:rsidP="00962383">
      <w:pPr>
        <w:pStyle w:val="ListParagraph"/>
        <w:numPr>
          <w:ilvl w:val="0"/>
          <w:numId w:val="8"/>
        </w:numPr>
        <w:rPr>
          <w:rFonts w:ascii="Calibri" w:hAnsi="Calibri"/>
          <w:bCs/>
        </w:rPr>
      </w:pPr>
      <w:r>
        <w:rPr>
          <w:rFonts w:ascii="Calibri" w:hAnsi="Calibri"/>
          <w:bCs/>
        </w:rPr>
        <w:t>Agenda and minutes/Board Secretary position</w:t>
      </w:r>
    </w:p>
    <w:p w14:paraId="3C8036E9" w14:textId="3DF35668" w:rsidR="00ED0D0E" w:rsidRDefault="00ED0D0E" w:rsidP="00962383">
      <w:pPr>
        <w:pStyle w:val="ListParagraph"/>
        <w:numPr>
          <w:ilvl w:val="0"/>
          <w:numId w:val="8"/>
        </w:numPr>
        <w:rPr>
          <w:rFonts w:ascii="Calibri" w:hAnsi="Calibri"/>
          <w:bCs/>
        </w:rPr>
      </w:pPr>
      <w:r>
        <w:rPr>
          <w:rFonts w:ascii="Calibri" w:hAnsi="Calibri"/>
          <w:bCs/>
        </w:rPr>
        <w:t>PROP 218 rate increase public hearing date.</w:t>
      </w:r>
    </w:p>
    <w:p w14:paraId="2B0ADBA0" w14:textId="5CEE5302" w:rsidR="00E96ED2" w:rsidRDefault="00E96ED2" w:rsidP="00962383">
      <w:pPr>
        <w:pStyle w:val="ListParagraph"/>
        <w:numPr>
          <w:ilvl w:val="0"/>
          <w:numId w:val="1"/>
        </w:numPr>
        <w:rPr>
          <w:rFonts w:ascii="Calibri" w:hAnsi="Calibri"/>
          <w:b/>
        </w:rPr>
      </w:pPr>
      <w:r w:rsidRPr="00660A0B">
        <w:rPr>
          <w:rFonts w:ascii="Calibri" w:hAnsi="Calibri"/>
          <w:b/>
        </w:rPr>
        <w:t>Action Item</w:t>
      </w:r>
      <w:r>
        <w:rPr>
          <w:rFonts w:ascii="Calibri" w:hAnsi="Calibri"/>
          <w:b/>
        </w:rPr>
        <w:t>s</w:t>
      </w:r>
      <w:r w:rsidRPr="00660A0B">
        <w:rPr>
          <w:rFonts w:ascii="Calibri" w:hAnsi="Calibri"/>
          <w:b/>
        </w:rPr>
        <w:t>:</w:t>
      </w:r>
      <w:r w:rsidR="00ED0D0E">
        <w:rPr>
          <w:rFonts w:ascii="Calibri" w:hAnsi="Calibri"/>
          <w:b/>
        </w:rPr>
        <w:t xml:space="preserve"> </w:t>
      </w:r>
      <w:r w:rsidR="00ED0D0E" w:rsidRPr="00ED0D0E">
        <w:rPr>
          <w:rFonts w:ascii="Calibri" w:hAnsi="Calibri"/>
          <w:bCs/>
        </w:rPr>
        <w:t>None</w:t>
      </w:r>
      <w:r w:rsidR="00ED0D0E">
        <w:rPr>
          <w:rFonts w:ascii="Calibri" w:hAnsi="Calibri"/>
          <w:bCs/>
        </w:rPr>
        <w:t>.</w:t>
      </w:r>
    </w:p>
    <w:p w14:paraId="0E724C26" w14:textId="610962AA" w:rsidR="00E96ED2" w:rsidRDefault="00E96ED2" w:rsidP="00962383">
      <w:pPr>
        <w:pStyle w:val="ListParagraph"/>
        <w:numPr>
          <w:ilvl w:val="0"/>
          <w:numId w:val="1"/>
        </w:numPr>
        <w:rPr>
          <w:rFonts w:ascii="Calibri" w:hAnsi="Calibri"/>
          <w:b/>
        </w:rPr>
      </w:pPr>
      <w:r w:rsidRPr="005459DB">
        <w:rPr>
          <w:rFonts w:ascii="Calibri" w:hAnsi="Calibri"/>
          <w:b/>
        </w:rPr>
        <w:t>General Manager Report:</w:t>
      </w:r>
    </w:p>
    <w:p w14:paraId="401AF34B" w14:textId="360A4502" w:rsidR="009A00C3" w:rsidRDefault="009A00C3" w:rsidP="00962383">
      <w:pPr>
        <w:pStyle w:val="ListParagraph"/>
        <w:numPr>
          <w:ilvl w:val="0"/>
          <w:numId w:val="1"/>
        </w:numPr>
        <w:rPr>
          <w:rFonts w:ascii="Calibri" w:hAnsi="Calibri"/>
          <w:b/>
        </w:rPr>
      </w:pPr>
      <w:r>
        <w:rPr>
          <w:rFonts w:ascii="Calibri" w:hAnsi="Calibri"/>
          <w:b/>
        </w:rPr>
        <w:t>Old Business</w:t>
      </w:r>
    </w:p>
    <w:p w14:paraId="43063265" w14:textId="2F5FDEBA" w:rsidR="009A00C3" w:rsidRPr="005459DB" w:rsidRDefault="009A00C3" w:rsidP="00962383">
      <w:pPr>
        <w:pStyle w:val="ListParagraph"/>
        <w:numPr>
          <w:ilvl w:val="0"/>
          <w:numId w:val="1"/>
        </w:numPr>
        <w:rPr>
          <w:rFonts w:ascii="Calibri" w:hAnsi="Calibri"/>
          <w:b/>
        </w:rPr>
      </w:pPr>
      <w:r>
        <w:rPr>
          <w:rFonts w:ascii="Calibri" w:hAnsi="Calibri"/>
          <w:b/>
        </w:rPr>
        <w:t>Such other urgent business as may be brought before the Board that has arisen since the agenda was prepared.</w:t>
      </w:r>
    </w:p>
    <w:p w14:paraId="15387AFF" w14:textId="112828B5" w:rsidR="00E96ED2" w:rsidRDefault="00E96ED2" w:rsidP="00962383">
      <w:pPr>
        <w:numPr>
          <w:ilvl w:val="0"/>
          <w:numId w:val="3"/>
        </w:numPr>
        <w:ind w:left="1080"/>
        <w:rPr>
          <w:rFonts w:ascii="Calibri" w:hAnsi="Calibri"/>
          <w:b/>
        </w:rPr>
      </w:pPr>
      <w:r w:rsidRPr="00A94F18">
        <w:rPr>
          <w:rFonts w:ascii="Calibri" w:hAnsi="Calibri"/>
          <w:b/>
        </w:rPr>
        <w:t>Future Agenda Items:</w:t>
      </w:r>
    </w:p>
    <w:p w14:paraId="6DE3C8A0" w14:textId="69E4929B" w:rsidR="00E96ED2" w:rsidRDefault="00E96ED2" w:rsidP="00962383">
      <w:pPr>
        <w:numPr>
          <w:ilvl w:val="0"/>
          <w:numId w:val="3"/>
        </w:numPr>
        <w:ind w:left="1080"/>
        <w:rPr>
          <w:rFonts w:ascii="Calibri" w:hAnsi="Calibri"/>
          <w:b/>
        </w:rPr>
      </w:pPr>
      <w:r w:rsidRPr="003F593A">
        <w:rPr>
          <w:rFonts w:ascii="Calibri" w:hAnsi="Calibri"/>
          <w:b/>
        </w:rPr>
        <w:t xml:space="preserve"> Adjournment, Next meeting date</w:t>
      </w:r>
      <w:r w:rsidRPr="003F593A">
        <w:rPr>
          <w:rFonts w:ascii="Calibri" w:hAnsi="Calibri"/>
          <w:b/>
          <w:caps/>
        </w:rPr>
        <w:t>:</w:t>
      </w:r>
      <w:r w:rsidRPr="003F593A">
        <w:rPr>
          <w:rFonts w:ascii="Calibri" w:hAnsi="Calibri"/>
          <w:b/>
        </w:rPr>
        <w:t xml:space="preserve"> </w:t>
      </w:r>
      <w:r w:rsidR="00F268C4">
        <w:rPr>
          <w:rFonts w:ascii="Calibri" w:hAnsi="Calibri"/>
          <w:b/>
        </w:rPr>
        <w:t>Wednesday</w:t>
      </w:r>
      <w:r w:rsidRPr="003F593A">
        <w:rPr>
          <w:rFonts w:ascii="Calibri" w:hAnsi="Calibri"/>
          <w:b/>
        </w:rPr>
        <w:t xml:space="preserve"> </w:t>
      </w:r>
      <w:r w:rsidR="00353B1C">
        <w:rPr>
          <w:rFonts w:ascii="Calibri" w:hAnsi="Calibri"/>
          <w:b/>
        </w:rPr>
        <w:t>10</w:t>
      </w:r>
      <w:r w:rsidRPr="003F593A">
        <w:rPr>
          <w:rFonts w:ascii="Calibri" w:hAnsi="Calibri"/>
          <w:b/>
        </w:rPr>
        <w:t>/</w:t>
      </w:r>
      <w:r w:rsidR="00D00BB0">
        <w:rPr>
          <w:rFonts w:ascii="Calibri" w:hAnsi="Calibri"/>
          <w:b/>
        </w:rPr>
        <w:t>0</w:t>
      </w:r>
      <w:r w:rsidR="00353B1C">
        <w:rPr>
          <w:rFonts w:ascii="Calibri" w:hAnsi="Calibri"/>
          <w:b/>
        </w:rPr>
        <w:t>6</w:t>
      </w:r>
      <w:r>
        <w:rPr>
          <w:rFonts w:ascii="Calibri" w:hAnsi="Calibri"/>
          <w:b/>
        </w:rPr>
        <w:t>/</w:t>
      </w:r>
      <w:r w:rsidRPr="003F593A">
        <w:rPr>
          <w:rFonts w:ascii="Calibri" w:hAnsi="Calibri"/>
          <w:b/>
        </w:rPr>
        <w:t>20</w:t>
      </w:r>
      <w:r>
        <w:rPr>
          <w:rFonts w:ascii="Calibri" w:hAnsi="Calibri"/>
          <w:b/>
        </w:rPr>
        <w:t>2</w:t>
      </w:r>
      <w:r w:rsidR="00950477">
        <w:rPr>
          <w:rFonts w:ascii="Calibri" w:hAnsi="Calibri"/>
          <w:b/>
        </w:rPr>
        <w:t>1</w:t>
      </w:r>
      <w:r w:rsidRPr="003F593A">
        <w:rPr>
          <w:rFonts w:ascii="Calibri" w:hAnsi="Calibri"/>
          <w:b/>
        </w:rPr>
        <w:t xml:space="preserve"> @ </w:t>
      </w:r>
      <w:r w:rsidR="00D00BB0">
        <w:rPr>
          <w:rFonts w:ascii="Calibri" w:hAnsi="Calibri"/>
          <w:b/>
        </w:rPr>
        <w:t>6</w:t>
      </w:r>
      <w:r w:rsidRPr="003F593A">
        <w:rPr>
          <w:rFonts w:ascii="Calibri" w:hAnsi="Calibri"/>
          <w:b/>
        </w:rPr>
        <w:t>:00pm</w:t>
      </w:r>
    </w:p>
    <w:p w14:paraId="1AC0BB66" w14:textId="4F02E907" w:rsidR="009A00C3" w:rsidRPr="00962383" w:rsidRDefault="00E96ED2" w:rsidP="00962383">
      <w:pPr>
        <w:ind w:left="360"/>
        <w:jc w:val="both"/>
        <w:rPr>
          <w:rFonts w:ascii="Calibri" w:hAnsi="Calibri"/>
          <w:b/>
          <w:sz w:val="18"/>
          <w:szCs w:val="18"/>
        </w:rPr>
      </w:pPr>
      <w:r w:rsidRPr="00962383">
        <w:rPr>
          <w:rFonts w:ascii="Calibri" w:hAnsi="Calibri"/>
          <w:b/>
          <w:sz w:val="18"/>
          <w:szCs w:val="18"/>
        </w:rPr>
        <w:t xml:space="preserve">I declare under the penalty of perjury the forgoing agenda was posted </w:t>
      </w:r>
      <w:r w:rsidR="00EE10FF" w:rsidRPr="00962383">
        <w:rPr>
          <w:rFonts w:ascii="Calibri" w:hAnsi="Calibri"/>
          <w:b/>
          <w:sz w:val="18"/>
          <w:szCs w:val="18"/>
        </w:rPr>
        <w:t xml:space="preserve">on </w:t>
      </w:r>
      <w:r w:rsidRPr="00962383">
        <w:rPr>
          <w:rFonts w:ascii="Calibri" w:hAnsi="Calibri"/>
          <w:b/>
          <w:sz w:val="18"/>
          <w:szCs w:val="18"/>
        </w:rPr>
        <w:t xml:space="preserve">the </w:t>
      </w:r>
      <w:r w:rsidR="00D00BB0" w:rsidRPr="00962383">
        <w:rPr>
          <w:rFonts w:ascii="Calibri" w:hAnsi="Calibri"/>
          <w:b/>
          <w:sz w:val="18"/>
          <w:szCs w:val="18"/>
        </w:rPr>
        <w:t>Cacheville</w:t>
      </w:r>
      <w:r w:rsidRPr="00962383">
        <w:rPr>
          <w:rFonts w:ascii="Calibri" w:hAnsi="Calibri"/>
          <w:b/>
          <w:sz w:val="18"/>
          <w:szCs w:val="18"/>
        </w:rPr>
        <w:t xml:space="preserve"> Service District </w:t>
      </w:r>
      <w:r w:rsidR="00EE10FF" w:rsidRPr="00962383">
        <w:rPr>
          <w:rFonts w:ascii="Calibri" w:hAnsi="Calibri"/>
          <w:b/>
          <w:sz w:val="18"/>
          <w:szCs w:val="18"/>
        </w:rPr>
        <w:t>Website</w:t>
      </w:r>
      <w:r w:rsidRPr="00962383">
        <w:rPr>
          <w:rFonts w:ascii="Calibri" w:hAnsi="Calibri"/>
          <w:b/>
          <w:sz w:val="18"/>
          <w:szCs w:val="18"/>
        </w:rPr>
        <w:t xml:space="preserve"> </w:t>
      </w:r>
      <w:r w:rsidR="000E62DB" w:rsidRPr="00962383">
        <w:rPr>
          <w:rFonts w:ascii="Calibri" w:hAnsi="Calibri"/>
          <w:b/>
          <w:sz w:val="18"/>
          <w:szCs w:val="18"/>
        </w:rPr>
        <w:t xml:space="preserve">and the </w:t>
      </w:r>
      <w:r w:rsidR="00D00BB0" w:rsidRPr="00962383">
        <w:rPr>
          <w:rFonts w:ascii="Calibri" w:hAnsi="Calibri"/>
          <w:b/>
          <w:sz w:val="18"/>
          <w:szCs w:val="18"/>
        </w:rPr>
        <w:t>Yolo Post Office</w:t>
      </w:r>
      <w:r w:rsidR="000E62DB" w:rsidRPr="00962383">
        <w:rPr>
          <w:rFonts w:ascii="Calibri" w:hAnsi="Calibri"/>
          <w:b/>
          <w:sz w:val="18"/>
          <w:szCs w:val="18"/>
        </w:rPr>
        <w:t xml:space="preserve"> Community bulletin board </w:t>
      </w:r>
      <w:r w:rsidRPr="00962383">
        <w:rPr>
          <w:rFonts w:ascii="Calibri" w:hAnsi="Calibri"/>
          <w:b/>
          <w:sz w:val="18"/>
          <w:szCs w:val="18"/>
        </w:rPr>
        <w:t xml:space="preserve">on </w:t>
      </w:r>
      <w:r w:rsidR="00353B1C">
        <w:rPr>
          <w:rFonts w:ascii="Calibri" w:hAnsi="Calibri"/>
          <w:b/>
          <w:sz w:val="18"/>
          <w:szCs w:val="18"/>
        </w:rPr>
        <w:t>August</w:t>
      </w:r>
      <w:r w:rsidR="00CB488E" w:rsidRPr="00962383">
        <w:rPr>
          <w:rFonts w:ascii="Calibri" w:hAnsi="Calibri"/>
          <w:b/>
          <w:sz w:val="18"/>
          <w:szCs w:val="18"/>
        </w:rPr>
        <w:t xml:space="preserve"> </w:t>
      </w:r>
      <w:r w:rsidR="00353B1C">
        <w:rPr>
          <w:rFonts w:ascii="Calibri" w:hAnsi="Calibri"/>
          <w:b/>
          <w:sz w:val="18"/>
          <w:szCs w:val="18"/>
        </w:rPr>
        <w:t>26</w:t>
      </w:r>
      <w:r w:rsidRPr="00962383">
        <w:rPr>
          <w:rFonts w:ascii="Calibri" w:hAnsi="Calibri"/>
          <w:b/>
          <w:sz w:val="18"/>
          <w:szCs w:val="18"/>
        </w:rPr>
        <w:t>, 202</w:t>
      </w:r>
      <w:r w:rsidR="005D4474" w:rsidRPr="00962383">
        <w:rPr>
          <w:rFonts w:ascii="Calibri" w:hAnsi="Calibri"/>
          <w:b/>
          <w:sz w:val="18"/>
          <w:szCs w:val="18"/>
        </w:rPr>
        <w:t>1</w:t>
      </w:r>
      <w:r w:rsidRPr="00962383">
        <w:rPr>
          <w:rFonts w:ascii="Calibri" w:hAnsi="Calibri"/>
          <w:b/>
          <w:sz w:val="18"/>
          <w:szCs w:val="18"/>
        </w:rPr>
        <w:t xml:space="preserve"> by 5:00 P.M.</w:t>
      </w:r>
      <w:r w:rsidR="000E62DB" w:rsidRPr="00962383">
        <w:rPr>
          <w:rFonts w:ascii="Calibri" w:hAnsi="Calibri"/>
          <w:b/>
          <w:sz w:val="18"/>
          <w:szCs w:val="18"/>
        </w:rPr>
        <w:t xml:space="preserve"> </w:t>
      </w:r>
      <w:r w:rsidRPr="00962383">
        <w:rPr>
          <w:rFonts w:ascii="Calibri" w:hAnsi="Calibri"/>
          <w:b/>
          <w:sz w:val="18"/>
          <w:szCs w:val="18"/>
        </w:rPr>
        <w:t>By: Leo Refsland, General Manager/Board Clerk</w:t>
      </w:r>
    </w:p>
    <w:p w14:paraId="707F3F40" w14:textId="66C023A0" w:rsidR="009A00C3" w:rsidRPr="00962383" w:rsidRDefault="00E96ED2" w:rsidP="00962383">
      <w:pPr>
        <w:rPr>
          <w:rFonts w:ascii="Calibri" w:hAnsi="Calibri" w:cs="Arial"/>
          <w:sz w:val="18"/>
          <w:szCs w:val="18"/>
        </w:rPr>
      </w:pPr>
      <w:r w:rsidRPr="00962383">
        <w:rPr>
          <w:rFonts w:ascii="Calibri" w:hAnsi="Calibri" w:cs="Arial"/>
          <w:sz w:val="18"/>
          <w:szCs w:val="18"/>
        </w:rPr>
        <w:t xml:space="preserve">If requested, this Agenda can be made available in appropriate alternative formats to persons with disabilities, as required by Section 202 of the Americans with Disabilities Act Of 1990 and the Federal Rules and Regulations adopted in implementation thereof. Persons seeking an alternative format should contact the General Manager for further information. In addition, a person with a disability who requires a modification or accommodation, including auxiliary aids or services, in order to participate in a public meeting should contact the General Manager as soon as possible and preferably at least 24 hours prior to the meeting. The General Manager can be reached by telephone at (530) </w:t>
      </w:r>
      <w:r w:rsidR="00D00BB0" w:rsidRPr="00962383">
        <w:rPr>
          <w:rFonts w:ascii="Calibri" w:hAnsi="Calibri" w:cs="Arial"/>
          <w:sz w:val="18"/>
          <w:szCs w:val="18"/>
        </w:rPr>
        <w:t>383</w:t>
      </w:r>
      <w:r w:rsidRPr="00962383">
        <w:rPr>
          <w:rFonts w:ascii="Calibri" w:hAnsi="Calibri" w:cs="Arial"/>
          <w:sz w:val="18"/>
          <w:szCs w:val="18"/>
        </w:rPr>
        <w:t>-</w:t>
      </w:r>
      <w:r w:rsidR="00D00BB0" w:rsidRPr="00962383">
        <w:rPr>
          <w:rFonts w:ascii="Calibri" w:hAnsi="Calibri" w:cs="Arial"/>
          <w:sz w:val="18"/>
          <w:szCs w:val="18"/>
        </w:rPr>
        <w:t>4049</w:t>
      </w:r>
      <w:r w:rsidRPr="00962383">
        <w:rPr>
          <w:rFonts w:ascii="Calibri" w:hAnsi="Calibri" w:cs="Arial"/>
          <w:sz w:val="18"/>
          <w:szCs w:val="18"/>
        </w:rPr>
        <w:t xml:space="preserve"> or at the following address: </w:t>
      </w:r>
      <w:r w:rsidR="00D00BB0" w:rsidRPr="00962383">
        <w:rPr>
          <w:rFonts w:ascii="Calibri" w:hAnsi="Calibri" w:cs="Arial"/>
          <w:sz w:val="18"/>
          <w:szCs w:val="18"/>
        </w:rPr>
        <w:t xml:space="preserve">Cacheville </w:t>
      </w:r>
      <w:r w:rsidRPr="00962383">
        <w:rPr>
          <w:rFonts w:ascii="Calibri" w:hAnsi="Calibri" w:cs="Arial"/>
          <w:sz w:val="18"/>
          <w:szCs w:val="18"/>
        </w:rPr>
        <w:t xml:space="preserve">Service District P.O. Box </w:t>
      </w:r>
      <w:r w:rsidR="00CB488E" w:rsidRPr="00962383">
        <w:rPr>
          <w:rFonts w:ascii="Calibri" w:hAnsi="Calibri" w:cs="Arial"/>
          <w:sz w:val="18"/>
          <w:szCs w:val="18"/>
        </w:rPr>
        <w:t>26</w:t>
      </w:r>
      <w:r w:rsidR="00A70F34" w:rsidRPr="00962383">
        <w:rPr>
          <w:rFonts w:ascii="Calibri" w:hAnsi="Calibri" w:cs="Arial"/>
          <w:sz w:val="18"/>
          <w:szCs w:val="18"/>
        </w:rPr>
        <w:t xml:space="preserve">8 </w:t>
      </w:r>
      <w:r w:rsidR="00D00BB0" w:rsidRPr="00962383">
        <w:rPr>
          <w:rFonts w:ascii="Calibri" w:hAnsi="Calibri" w:cs="Arial"/>
          <w:sz w:val="18"/>
          <w:szCs w:val="18"/>
        </w:rPr>
        <w:t>Yolo</w:t>
      </w:r>
      <w:r w:rsidRPr="00962383">
        <w:rPr>
          <w:rFonts w:ascii="Calibri" w:hAnsi="Calibri" w:cs="Arial"/>
          <w:sz w:val="18"/>
          <w:szCs w:val="18"/>
        </w:rPr>
        <w:t xml:space="preserve"> CA 956</w:t>
      </w:r>
      <w:r w:rsidR="00CB488E" w:rsidRPr="00962383">
        <w:rPr>
          <w:rFonts w:ascii="Calibri" w:hAnsi="Calibri" w:cs="Arial"/>
          <w:sz w:val="18"/>
          <w:szCs w:val="18"/>
        </w:rPr>
        <w:t>97</w:t>
      </w:r>
      <w:r w:rsidRPr="00962383">
        <w:rPr>
          <w:rFonts w:ascii="Calibri" w:hAnsi="Calibri" w:cs="Arial"/>
          <w:sz w:val="18"/>
          <w:szCs w:val="18"/>
        </w:rPr>
        <w:t xml:space="preserve"> (mailing) </w:t>
      </w:r>
    </w:p>
    <w:p w14:paraId="36434510" w14:textId="1FA38E40" w:rsidR="00E96ED2" w:rsidRDefault="00E96ED2" w:rsidP="00962383">
      <w:pPr>
        <w:ind w:left="360"/>
        <w:rPr>
          <w:rFonts w:ascii="Calibri" w:hAnsi="Calibri"/>
        </w:rPr>
      </w:pPr>
      <w:r>
        <w:rPr>
          <w:rFonts w:ascii="Calibri" w:hAnsi="Calibri"/>
        </w:rPr>
        <w:t xml:space="preserve">Meeting was held on </w:t>
      </w:r>
      <w:r w:rsidR="00CB488E">
        <w:rPr>
          <w:rFonts w:ascii="Calibri" w:hAnsi="Calibri"/>
        </w:rPr>
        <w:t>0</w:t>
      </w:r>
      <w:r w:rsidR="00353B1C">
        <w:rPr>
          <w:rFonts w:ascii="Calibri" w:hAnsi="Calibri"/>
        </w:rPr>
        <w:t>9</w:t>
      </w:r>
      <w:r>
        <w:rPr>
          <w:rFonts w:ascii="Calibri" w:hAnsi="Calibri"/>
        </w:rPr>
        <w:t>/</w:t>
      </w:r>
      <w:r w:rsidR="00CB488E">
        <w:rPr>
          <w:rFonts w:ascii="Calibri" w:hAnsi="Calibri"/>
        </w:rPr>
        <w:t>0</w:t>
      </w:r>
      <w:r w:rsidR="00353B1C">
        <w:rPr>
          <w:rFonts w:ascii="Calibri" w:hAnsi="Calibri"/>
        </w:rPr>
        <w:t>1</w:t>
      </w:r>
      <w:r>
        <w:rPr>
          <w:rFonts w:ascii="Calibri" w:hAnsi="Calibri"/>
        </w:rPr>
        <w:t>/202</w:t>
      </w:r>
      <w:r w:rsidR="005D4474">
        <w:rPr>
          <w:rFonts w:ascii="Calibri" w:hAnsi="Calibri"/>
        </w:rPr>
        <w:t>1</w:t>
      </w:r>
      <w:r>
        <w:rPr>
          <w:rFonts w:ascii="Calibri" w:hAnsi="Calibri"/>
        </w:rPr>
        <w:t xml:space="preserve"> and concluded at _____ P.M.</w:t>
      </w:r>
    </w:p>
    <w:p w14:paraId="737B4073" w14:textId="77777777" w:rsidR="00E96ED2" w:rsidRDefault="00E96ED2" w:rsidP="00962383">
      <w:pPr>
        <w:ind w:left="360"/>
        <w:rPr>
          <w:rFonts w:ascii="Calibri" w:hAnsi="Calibri"/>
        </w:rPr>
      </w:pPr>
      <w:r>
        <w:rPr>
          <w:rFonts w:ascii="Calibri" w:hAnsi="Calibri"/>
        </w:rPr>
        <w:t>Attest:</w:t>
      </w:r>
    </w:p>
    <w:p w14:paraId="58B66361" w14:textId="1DDD2FC6" w:rsidR="00E96ED2" w:rsidRDefault="00E96ED2" w:rsidP="00962383">
      <w:pPr>
        <w:ind w:left="360"/>
        <w:rPr>
          <w:rFonts w:ascii="Calibri" w:hAnsi="Calibri"/>
        </w:rPr>
      </w:pPr>
      <w:r>
        <w:rPr>
          <w:rFonts w:ascii="Calibri" w:hAnsi="Calibri"/>
        </w:rPr>
        <w:t>_______________________________</w:t>
      </w:r>
      <w:r>
        <w:rPr>
          <w:rFonts w:ascii="Calibri" w:hAnsi="Calibri"/>
        </w:rPr>
        <w:tab/>
      </w:r>
      <w:r>
        <w:rPr>
          <w:rFonts w:ascii="Calibri" w:hAnsi="Calibri"/>
        </w:rPr>
        <w:tab/>
      </w:r>
    </w:p>
    <w:p w14:paraId="4066F902" w14:textId="49B1ACCD" w:rsidR="00B05BD5" w:rsidRPr="00B05BD5" w:rsidRDefault="00E96ED2" w:rsidP="009A00C3">
      <w:pPr>
        <w:ind w:left="360"/>
        <w:rPr>
          <w:rFonts w:ascii="Lucida Sans Unicode" w:hAnsi="Lucida Sans Unicode" w:cs="Lucida Sans Unicode"/>
          <w:b/>
          <w:sz w:val="16"/>
          <w:szCs w:val="16"/>
        </w:rPr>
      </w:pPr>
      <w:r w:rsidRPr="000A685D">
        <w:rPr>
          <w:rFonts w:ascii="Calibri" w:hAnsi="Calibri"/>
        </w:rPr>
        <w:t>Leo Refsland</w:t>
      </w:r>
      <w:r>
        <w:rPr>
          <w:rFonts w:ascii="Calibri" w:hAnsi="Calibri"/>
        </w:rPr>
        <w:tab/>
      </w:r>
      <w:r w:rsidR="00EE10FF">
        <w:rPr>
          <w:rFonts w:ascii="Calibri" w:hAnsi="Calibri"/>
        </w:rPr>
        <w:t xml:space="preserve"> </w:t>
      </w:r>
      <w:r>
        <w:rPr>
          <w:rFonts w:ascii="Calibri" w:hAnsi="Calibri"/>
        </w:rPr>
        <w:t>General Manager &amp; Clerk to the Board</w:t>
      </w:r>
    </w:p>
    <w:sectPr w:rsidR="00B05BD5" w:rsidRPr="00B05B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BBDDB" w14:textId="77777777" w:rsidR="009631C7" w:rsidRDefault="009631C7" w:rsidP="00B05BD5">
      <w:r>
        <w:separator/>
      </w:r>
    </w:p>
  </w:endnote>
  <w:endnote w:type="continuationSeparator" w:id="0">
    <w:p w14:paraId="3882AA0D" w14:textId="77777777" w:rsidR="009631C7" w:rsidRDefault="009631C7" w:rsidP="00B0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AAD08" w14:textId="6D18E653" w:rsidR="00C02BA0" w:rsidRPr="00B05BD5" w:rsidRDefault="00C02BA0">
    <w:pPr>
      <w:pStyle w:val="Footer"/>
      <w:rPr>
        <w:rFonts w:ascii="Lucida Sans Unicode" w:hAnsi="Lucida Sans Unicode" w:cs="Lucida Sans Unicod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3F5DE" w14:textId="77777777" w:rsidR="009631C7" w:rsidRDefault="009631C7" w:rsidP="00B05BD5">
      <w:r>
        <w:separator/>
      </w:r>
    </w:p>
  </w:footnote>
  <w:footnote w:type="continuationSeparator" w:id="0">
    <w:p w14:paraId="1E2C1381" w14:textId="77777777" w:rsidR="009631C7" w:rsidRDefault="009631C7" w:rsidP="00B05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F0398"/>
    <w:multiLevelType w:val="hybridMultilevel"/>
    <w:tmpl w:val="00BEDA3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131B2D25"/>
    <w:multiLevelType w:val="hybridMultilevel"/>
    <w:tmpl w:val="C4BCF024"/>
    <w:lvl w:ilvl="0" w:tplc="5D28296C">
      <w:start w:val="1"/>
      <w:numFmt w:val="upperLetter"/>
      <w:lvlText w:val="%1."/>
      <w:lvlJc w:val="left"/>
      <w:pPr>
        <w:ind w:left="1530" w:hanging="360"/>
      </w:pPr>
      <w:rPr>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4D3173E"/>
    <w:multiLevelType w:val="hybridMultilevel"/>
    <w:tmpl w:val="C720C7F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D0501D7"/>
    <w:multiLevelType w:val="hybridMultilevel"/>
    <w:tmpl w:val="C70813BE"/>
    <w:lvl w:ilvl="0" w:tplc="126893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ED338C7"/>
    <w:multiLevelType w:val="hybridMultilevel"/>
    <w:tmpl w:val="11485D9C"/>
    <w:lvl w:ilvl="0" w:tplc="657A73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DF31EF"/>
    <w:multiLevelType w:val="hybridMultilevel"/>
    <w:tmpl w:val="31DAF152"/>
    <w:lvl w:ilvl="0" w:tplc="9EA820F8">
      <w:start w:val="1"/>
      <w:numFmt w:val="upperLetter"/>
      <w:lvlText w:val="%1."/>
      <w:lvlJc w:val="left"/>
      <w:pPr>
        <w:ind w:left="1530" w:hanging="360"/>
      </w:pPr>
      <w:rPr>
        <w:rFonts w:hint="default"/>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557B065C"/>
    <w:multiLevelType w:val="hybridMultilevel"/>
    <w:tmpl w:val="4244801A"/>
    <w:lvl w:ilvl="0" w:tplc="BD166E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06F573E"/>
    <w:multiLevelType w:val="hybridMultilevel"/>
    <w:tmpl w:val="FA9E3CF8"/>
    <w:lvl w:ilvl="0" w:tplc="5FD006AA">
      <w:start w:val="1"/>
      <w:numFmt w:val="decimal"/>
      <w:lvlText w:val="%1."/>
      <w:lvlJc w:val="left"/>
      <w:pPr>
        <w:ind w:left="1080" w:hanging="360"/>
      </w:pPr>
      <w:rPr>
        <w:rFonts w:hint="default"/>
        <w:b/>
      </w:rPr>
    </w:lvl>
    <w:lvl w:ilvl="1" w:tplc="0409000F">
      <w:start w:val="1"/>
      <w:numFmt w:val="decimal"/>
      <w:lvlText w:val="%2."/>
      <w:lvlJc w:val="left"/>
      <w:pPr>
        <w:ind w:left="3240" w:hanging="360"/>
      </w:pPr>
      <w:rPr>
        <w:rFonts w:hint="default"/>
        <w:b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C48204C"/>
    <w:multiLevelType w:val="hybridMultilevel"/>
    <w:tmpl w:val="DCE009AC"/>
    <w:lvl w:ilvl="0" w:tplc="2B9C5A8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5"/>
  </w:num>
  <w:num w:numId="4">
    <w:abstractNumId w:val="0"/>
  </w:num>
  <w:num w:numId="5">
    <w:abstractNumId w:val="2"/>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DD"/>
    <w:rsid w:val="00002617"/>
    <w:rsid w:val="00040FF6"/>
    <w:rsid w:val="000530A8"/>
    <w:rsid w:val="000732D3"/>
    <w:rsid w:val="00077211"/>
    <w:rsid w:val="00094306"/>
    <w:rsid w:val="000C7DDA"/>
    <w:rsid w:val="000D3997"/>
    <w:rsid w:val="000E5DCA"/>
    <w:rsid w:val="000E62DB"/>
    <w:rsid w:val="000E64A5"/>
    <w:rsid w:val="0010178F"/>
    <w:rsid w:val="0012482E"/>
    <w:rsid w:val="0012734D"/>
    <w:rsid w:val="00134ED7"/>
    <w:rsid w:val="00135D5D"/>
    <w:rsid w:val="001408BD"/>
    <w:rsid w:val="0015789E"/>
    <w:rsid w:val="001A151B"/>
    <w:rsid w:val="001A4149"/>
    <w:rsid w:val="001E1937"/>
    <w:rsid w:val="001E1CB3"/>
    <w:rsid w:val="00233B37"/>
    <w:rsid w:val="00263CBE"/>
    <w:rsid w:val="00263F3E"/>
    <w:rsid w:val="002B2D5C"/>
    <w:rsid w:val="002E2F25"/>
    <w:rsid w:val="002F1CDA"/>
    <w:rsid w:val="002F6B3E"/>
    <w:rsid w:val="00306D85"/>
    <w:rsid w:val="00353B1C"/>
    <w:rsid w:val="0037400E"/>
    <w:rsid w:val="00397F41"/>
    <w:rsid w:val="003A3C6F"/>
    <w:rsid w:val="003A6997"/>
    <w:rsid w:val="003C50A2"/>
    <w:rsid w:val="003D672B"/>
    <w:rsid w:val="003E6953"/>
    <w:rsid w:val="003F5696"/>
    <w:rsid w:val="004067EE"/>
    <w:rsid w:val="004267CA"/>
    <w:rsid w:val="004359D4"/>
    <w:rsid w:val="00436298"/>
    <w:rsid w:val="00436A2D"/>
    <w:rsid w:val="004370AA"/>
    <w:rsid w:val="004622CA"/>
    <w:rsid w:val="00477CD5"/>
    <w:rsid w:val="004B76A9"/>
    <w:rsid w:val="004E32A5"/>
    <w:rsid w:val="004F3EBB"/>
    <w:rsid w:val="005451A7"/>
    <w:rsid w:val="005459DB"/>
    <w:rsid w:val="00564FE7"/>
    <w:rsid w:val="00593CFC"/>
    <w:rsid w:val="005C09F2"/>
    <w:rsid w:val="005C4A07"/>
    <w:rsid w:val="005D4474"/>
    <w:rsid w:val="005D6F35"/>
    <w:rsid w:val="005E4FD9"/>
    <w:rsid w:val="00622A58"/>
    <w:rsid w:val="00637C41"/>
    <w:rsid w:val="0068680C"/>
    <w:rsid w:val="00686F26"/>
    <w:rsid w:val="00687017"/>
    <w:rsid w:val="006B50BB"/>
    <w:rsid w:val="006C6AAD"/>
    <w:rsid w:val="006D4721"/>
    <w:rsid w:val="006E2236"/>
    <w:rsid w:val="006F0444"/>
    <w:rsid w:val="006F5461"/>
    <w:rsid w:val="007219CA"/>
    <w:rsid w:val="00723704"/>
    <w:rsid w:val="00767452"/>
    <w:rsid w:val="00770BD2"/>
    <w:rsid w:val="007A054B"/>
    <w:rsid w:val="008069AE"/>
    <w:rsid w:val="008073AC"/>
    <w:rsid w:val="00821AB8"/>
    <w:rsid w:val="008279A8"/>
    <w:rsid w:val="00830FF2"/>
    <w:rsid w:val="00837D54"/>
    <w:rsid w:val="00841CEE"/>
    <w:rsid w:val="00844195"/>
    <w:rsid w:val="00847CD1"/>
    <w:rsid w:val="008504A3"/>
    <w:rsid w:val="00875C2D"/>
    <w:rsid w:val="008961F3"/>
    <w:rsid w:val="008B71BD"/>
    <w:rsid w:val="009107BB"/>
    <w:rsid w:val="009343C4"/>
    <w:rsid w:val="00950477"/>
    <w:rsid w:val="00953308"/>
    <w:rsid w:val="00962383"/>
    <w:rsid w:val="009631C7"/>
    <w:rsid w:val="009A00C3"/>
    <w:rsid w:val="009B6989"/>
    <w:rsid w:val="009F3E7A"/>
    <w:rsid w:val="009F5F09"/>
    <w:rsid w:val="00A25FC0"/>
    <w:rsid w:val="00A35750"/>
    <w:rsid w:val="00A47818"/>
    <w:rsid w:val="00A6025D"/>
    <w:rsid w:val="00A70F34"/>
    <w:rsid w:val="00A80D14"/>
    <w:rsid w:val="00A93FD6"/>
    <w:rsid w:val="00AC10D0"/>
    <w:rsid w:val="00AD71DD"/>
    <w:rsid w:val="00AE3CFA"/>
    <w:rsid w:val="00AE3E61"/>
    <w:rsid w:val="00AE7F0E"/>
    <w:rsid w:val="00B05BD5"/>
    <w:rsid w:val="00B10D0D"/>
    <w:rsid w:val="00B162D9"/>
    <w:rsid w:val="00B21132"/>
    <w:rsid w:val="00B86D37"/>
    <w:rsid w:val="00BB48BA"/>
    <w:rsid w:val="00BD54D3"/>
    <w:rsid w:val="00C02BA0"/>
    <w:rsid w:val="00C07795"/>
    <w:rsid w:val="00C4585C"/>
    <w:rsid w:val="00C45F92"/>
    <w:rsid w:val="00C47C71"/>
    <w:rsid w:val="00C86751"/>
    <w:rsid w:val="00CA2FFA"/>
    <w:rsid w:val="00CA587D"/>
    <w:rsid w:val="00CB0F41"/>
    <w:rsid w:val="00CB488E"/>
    <w:rsid w:val="00CE0FA2"/>
    <w:rsid w:val="00CF3912"/>
    <w:rsid w:val="00D00BB0"/>
    <w:rsid w:val="00D40EC8"/>
    <w:rsid w:val="00D4184F"/>
    <w:rsid w:val="00D76F27"/>
    <w:rsid w:val="00DC784E"/>
    <w:rsid w:val="00DE4381"/>
    <w:rsid w:val="00DE606D"/>
    <w:rsid w:val="00E05E5F"/>
    <w:rsid w:val="00E35168"/>
    <w:rsid w:val="00E35B71"/>
    <w:rsid w:val="00E5483B"/>
    <w:rsid w:val="00E96ED2"/>
    <w:rsid w:val="00EA0B8E"/>
    <w:rsid w:val="00ED0D0E"/>
    <w:rsid w:val="00EE10FF"/>
    <w:rsid w:val="00EE669D"/>
    <w:rsid w:val="00EF5880"/>
    <w:rsid w:val="00EF6336"/>
    <w:rsid w:val="00F12CFB"/>
    <w:rsid w:val="00F23D7E"/>
    <w:rsid w:val="00F268C4"/>
    <w:rsid w:val="00F309BD"/>
    <w:rsid w:val="00F33B95"/>
    <w:rsid w:val="00F5388A"/>
    <w:rsid w:val="00F60D8F"/>
    <w:rsid w:val="00FA1918"/>
    <w:rsid w:val="00FD0D16"/>
    <w:rsid w:val="00FE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95E6A"/>
  <w15:chartTrackingRefBased/>
  <w15:docId w15:val="{C7FE1712-FB29-432F-A7C3-400F95CD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BD5"/>
    <w:pPr>
      <w:tabs>
        <w:tab w:val="center" w:pos="4680"/>
        <w:tab w:val="right" w:pos="9360"/>
      </w:tabs>
    </w:pPr>
  </w:style>
  <w:style w:type="character" w:customStyle="1" w:styleId="HeaderChar">
    <w:name w:val="Header Char"/>
    <w:basedOn w:val="DefaultParagraphFont"/>
    <w:link w:val="Header"/>
    <w:uiPriority w:val="99"/>
    <w:rsid w:val="00B05BD5"/>
  </w:style>
  <w:style w:type="paragraph" w:styleId="Footer">
    <w:name w:val="footer"/>
    <w:basedOn w:val="Normal"/>
    <w:link w:val="FooterChar"/>
    <w:uiPriority w:val="99"/>
    <w:unhideWhenUsed/>
    <w:rsid w:val="00B05BD5"/>
    <w:pPr>
      <w:tabs>
        <w:tab w:val="center" w:pos="4680"/>
        <w:tab w:val="right" w:pos="9360"/>
      </w:tabs>
    </w:pPr>
  </w:style>
  <w:style w:type="character" w:customStyle="1" w:styleId="FooterChar">
    <w:name w:val="Footer Char"/>
    <w:basedOn w:val="DefaultParagraphFont"/>
    <w:link w:val="Footer"/>
    <w:uiPriority w:val="99"/>
    <w:rsid w:val="00B05BD5"/>
  </w:style>
  <w:style w:type="paragraph" w:styleId="BalloonText">
    <w:name w:val="Balloon Text"/>
    <w:basedOn w:val="Normal"/>
    <w:link w:val="BalloonTextChar"/>
    <w:uiPriority w:val="99"/>
    <w:semiHidden/>
    <w:unhideWhenUsed/>
    <w:rsid w:val="00B05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BD5"/>
    <w:rPr>
      <w:rFonts w:ascii="Segoe UI" w:hAnsi="Segoe UI" w:cs="Segoe UI"/>
      <w:sz w:val="18"/>
      <w:szCs w:val="18"/>
    </w:rPr>
  </w:style>
  <w:style w:type="character" w:styleId="Hyperlink">
    <w:name w:val="Hyperlink"/>
    <w:rsid w:val="00E96ED2"/>
    <w:rPr>
      <w:color w:val="0000FF"/>
      <w:u w:val="single"/>
    </w:rPr>
  </w:style>
  <w:style w:type="paragraph" w:styleId="ListParagraph">
    <w:name w:val="List Paragraph"/>
    <w:basedOn w:val="Normal"/>
    <w:uiPriority w:val="34"/>
    <w:qFormat/>
    <w:rsid w:val="00E96ED2"/>
    <w:pPr>
      <w:ind w:left="720"/>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E96ED2"/>
    <w:rPr>
      <w:rFonts w:ascii="Calibri" w:hAnsi="Calibri"/>
      <w:szCs w:val="21"/>
    </w:rPr>
  </w:style>
  <w:style w:type="character" w:customStyle="1" w:styleId="PlainTextChar">
    <w:name w:val="Plain Text Char"/>
    <w:basedOn w:val="DefaultParagraphFont"/>
    <w:link w:val="PlainText"/>
    <w:uiPriority w:val="99"/>
    <w:rsid w:val="00E96ED2"/>
    <w:rPr>
      <w:rFonts w:ascii="Calibri" w:hAnsi="Calibri"/>
      <w:szCs w:val="21"/>
    </w:rPr>
  </w:style>
  <w:style w:type="paragraph" w:styleId="NormalWeb">
    <w:name w:val="Normal (Web)"/>
    <w:basedOn w:val="Normal"/>
    <w:uiPriority w:val="99"/>
    <w:unhideWhenUsed/>
    <w:rsid w:val="00E96ED2"/>
    <w:pPr>
      <w:spacing w:before="100" w:beforeAutospacing="1" w:after="100" w:afterAutospacing="1"/>
    </w:pPr>
    <w:rPr>
      <w:rFonts w:ascii="Calibri" w:hAnsi="Calibri" w:cs="Calibri"/>
    </w:rPr>
  </w:style>
  <w:style w:type="character" w:styleId="Strong">
    <w:name w:val="Strong"/>
    <w:basedOn w:val="DefaultParagraphFont"/>
    <w:uiPriority w:val="22"/>
    <w:qFormat/>
    <w:rsid w:val="006D4721"/>
    <w:rPr>
      <w:b/>
      <w:bCs/>
    </w:rPr>
  </w:style>
  <w:style w:type="paragraph" w:styleId="BodyText">
    <w:name w:val="Body Text"/>
    <w:basedOn w:val="Normal"/>
    <w:link w:val="BodyTextChar"/>
    <w:uiPriority w:val="1"/>
    <w:unhideWhenUsed/>
    <w:qFormat/>
    <w:rsid w:val="00E05E5F"/>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E05E5F"/>
    <w:rPr>
      <w:rFonts w:ascii="Arial" w:eastAsia="Arial" w:hAnsi="Arial" w:cs="Arial"/>
    </w:rPr>
  </w:style>
  <w:style w:type="character" w:customStyle="1" w:styleId="bmdetailsoverlay">
    <w:name w:val="bm_details_overlay"/>
    <w:basedOn w:val="DefaultParagraphFont"/>
    <w:rsid w:val="000D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808944">
      <w:bodyDiv w:val="1"/>
      <w:marLeft w:val="0"/>
      <w:marRight w:val="0"/>
      <w:marTop w:val="0"/>
      <w:marBottom w:val="0"/>
      <w:divBdr>
        <w:top w:val="none" w:sz="0" w:space="0" w:color="auto"/>
        <w:left w:val="none" w:sz="0" w:space="0" w:color="auto"/>
        <w:bottom w:val="none" w:sz="0" w:space="0" w:color="auto"/>
        <w:right w:val="none" w:sz="0" w:space="0" w:color="auto"/>
      </w:divBdr>
    </w:div>
    <w:div w:id="1721126054">
      <w:bodyDiv w:val="1"/>
      <w:marLeft w:val="0"/>
      <w:marRight w:val="0"/>
      <w:marTop w:val="0"/>
      <w:marBottom w:val="0"/>
      <w:divBdr>
        <w:top w:val="none" w:sz="0" w:space="0" w:color="auto"/>
        <w:left w:val="none" w:sz="0" w:space="0" w:color="auto"/>
        <w:bottom w:val="none" w:sz="0" w:space="0" w:color="auto"/>
        <w:right w:val="none" w:sz="0" w:space="0" w:color="auto"/>
      </w:divBdr>
    </w:div>
    <w:div w:id="1723014717">
      <w:bodyDiv w:val="1"/>
      <w:marLeft w:val="0"/>
      <w:marRight w:val="0"/>
      <w:marTop w:val="0"/>
      <w:marBottom w:val="0"/>
      <w:divBdr>
        <w:top w:val="none" w:sz="0" w:space="0" w:color="auto"/>
        <w:left w:val="none" w:sz="0" w:space="0" w:color="auto"/>
        <w:bottom w:val="none" w:sz="0" w:space="0" w:color="auto"/>
        <w:right w:val="none" w:sz="0" w:space="0" w:color="auto"/>
      </w:divBdr>
    </w:div>
    <w:div w:id="21272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ng.com/local?lid=YN873x886007870417280124&amp;id=YN873x886007870417280124&amp;q=Yolo+Fire+station&amp;name=Yolo+Fire+station&amp;cp=38.73273468017578%7e-121.80686950683594&amp;ppois=38.73273468017578_-121.80686950683594_Yolo+Fire+s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Refsland</dc:creator>
  <cp:keywords/>
  <dc:description/>
  <cp:lastModifiedBy>Robert Marin</cp:lastModifiedBy>
  <cp:revision>3</cp:revision>
  <cp:lastPrinted>2021-07-30T15:26:00Z</cp:lastPrinted>
  <dcterms:created xsi:type="dcterms:W3CDTF">2021-08-27T17:29:00Z</dcterms:created>
  <dcterms:modified xsi:type="dcterms:W3CDTF">2021-08-27T17:29:00Z</dcterms:modified>
</cp:coreProperties>
</file>